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3C" w:rsidRPr="007B295F" w:rsidRDefault="00ED401E" w:rsidP="006166D9">
      <w:pPr>
        <w:rPr>
          <w:lang w:val="sl-SI"/>
        </w:rPr>
      </w:pPr>
      <w:r w:rsidRPr="007B295F">
        <w:rPr>
          <w:noProof/>
          <w:lang w:val="sl-SI" w:eastAsia="sl-SI"/>
        </w:rPr>
        <w:drawing>
          <wp:inline distT="0" distB="0" distL="0" distR="0">
            <wp:extent cx="6236473" cy="1981200"/>
            <wp:effectExtent l="19050" t="19050" r="1206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E-Bank-B2B.png"/>
                    <pic:cNvPicPr/>
                  </pic:nvPicPr>
                  <pic:blipFill>
                    <a:blip r:embed="rId8">
                      <a:extLst>
                        <a:ext uri="{28A0092B-C50C-407E-A947-70E740481C1C}">
                          <a14:useLocalDpi xmlns:a14="http://schemas.microsoft.com/office/drawing/2010/main" val="0"/>
                        </a:ext>
                      </a:extLst>
                    </a:blip>
                    <a:stretch>
                      <a:fillRect/>
                    </a:stretch>
                  </pic:blipFill>
                  <pic:spPr>
                    <a:xfrm>
                      <a:off x="0" y="0"/>
                      <a:ext cx="6236473" cy="1981200"/>
                    </a:xfrm>
                    <a:prstGeom prst="rect">
                      <a:avLst/>
                    </a:prstGeom>
                    <a:ln>
                      <a:solidFill>
                        <a:schemeClr val="bg1">
                          <a:lumMod val="75000"/>
                        </a:schemeClr>
                      </a:solidFill>
                    </a:ln>
                  </pic:spPr>
                </pic:pic>
              </a:graphicData>
            </a:graphic>
          </wp:inline>
        </w:drawing>
      </w:r>
    </w:p>
    <w:p w:rsidR="000D29A8" w:rsidRPr="007B295F" w:rsidRDefault="00EE547B" w:rsidP="007B295F">
      <w:pPr>
        <w:pStyle w:val="Title"/>
        <w:rPr>
          <w:lang w:val="sl-SI"/>
        </w:rPr>
      </w:pPr>
      <w:r w:rsidRPr="007B295F">
        <w:rPr>
          <w:lang w:val="sl-SI"/>
        </w:rPr>
        <w:t>Naročilnica za</w:t>
      </w:r>
      <w:r w:rsidR="00383F0F" w:rsidRPr="007B295F">
        <w:rPr>
          <w:lang w:val="sl-SI"/>
        </w:rPr>
        <w:t xml:space="preserve"> Hal E-Bank</w:t>
      </w:r>
    </w:p>
    <w:p w:rsidR="00EE547B" w:rsidRPr="007B295F" w:rsidRDefault="00EE547B" w:rsidP="00BB22CC">
      <w:pPr>
        <w:pStyle w:val="BodyText"/>
        <w:spacing w:before="140"/>
        <w:jc w:val="left"/>
        <w:rPr>
          <w:rFonts w:cs="Arial"/>
          <w:lang w:val="sl-SI"/>
        </w:rPr>
      </w:pPr>
      <w:r w:rsidRPr="007B295F">
        <w:rPr>
          <w:rFonts w:cs="Arial"/>
          <w:lang w:val="sl-SI"/>
        </w:rPr>
        <w:t xml:space="preserve">Če imate težave pri izpolnjevanju naročilnice, nas pokličite po telefonu na 01/200-33-69 ali pa nam pišite na </w:t>
      </w:r>
      <w:hyperlink r:id="rId9" w:history="1">
        <w:r w:rsidRPr="007B295F">
          <w:rPr>
            <w:rStyle w:val="Hyperlink"/>
            <w:rFonts w:cs="Arial"/>
            <w:lang w:val="sl-SI"/>
          </w:rPr>
          <w:t>helpdesk@halcom.si</w:t>
        </w:r>
      </w:hyperlink>
      <w:r w:rsidRPr="007B295F">
        <w:rPr>
          <w:rFonts w:cs="Arial"/>
          <w:lang w:val="sl-SI"/>
        </w:rPr>
        <w:t>.</w:t>
      </w:r>
    </w:p>
    <w:p w:rsidR="00EE547B" w:rsidRPr="007B295F" w:rsidRDefault="00D40D6E" w:rsidP="00E42340">
      <w:pPr>
        <w:pStyle w:val="Heading1"/>
        <w:numPr>
          <w:ilvl w:val="0"/>
          <w:numId w:val="0"/>
        </w:numPr>
        <w:spacing w:before="0" w:line="240" w:lineRule="auto"/>
        <w:ind w:left="420" w:hanging="420"/>
        <w:rPr>
          <w:lang w:val="sl-SI"/>
        </w:rPr>
      </w:pPr>
      <w:r w:rsidRPr="007B295F">
        <w:rPr>
          <w:lang w:val="sl-SI"/>
        </w:rPr>
        <w:t xml:space="preserve"> </w:t>
      </w:r>
      <w:r w:rsidRPr="007B295F">
        <w:rPr>
          <w:noProof/>
          <w:lang w:val="sl-SI" w:eastAsia="sl-SI"/>
        </w:rPr>
        <mc:AlternateContent>
          <mc:Choice Requires="wps">
            <w:drawing>
              <wp:inline distT="0" distB="0" distL="0" distR="0" wp14:anchorId="7FAB056E" wp14:editId="5EFC3D34">
                <wp:extent cx="533400" cy="533400"/>
                <wp:effectExtent l="0" t="0" r="0" b="0"/>
                <wp:docPr id="18" name="Text Box 18"/>
                <wp:cNvGraphicFramePr/>
                <a:graphic xmlns:a="http://schemas.openxmlformats.org/drawingml/2006/main">
                  <a:graphicData uri="http://schemas.microsoft.com/office/word/2010/wordprocessingShape">
                    <wps:wsp>
                      <wps:cNvSpPr txBox="1"/>
                      <wps:spPr>
                        <a:xfrm>
                          <a:off x="0" y="0"/>
                          <a:ext cx="533400" cy="533400"/>
                        </a:xfrm>
                        <a:prstGeom prst="roundRect">
                          <a:avLst>
                            <a:gd name="adj" fmla="val 30615"/>
                          </a:avLst>
                        </a:prstGeom>
                        <a:solidFill>
                          <a:srgbClr val="C00000"/>
                        </a:solidFill>
                        <a:ln>
                          <a:noFill/>
                        </a:ln>
                        <a:effectLst>
                          <a:glow>
                            <a:schemeClr val="accent1">
                              <a:alpha val="40000"/>
                            </a:schemeClr>
                          </a:glow>
                          <a:softEdge rad="0"/>
                        </a:effectLst>
                      </wps:spPr>
                      <wps:style>
                        <a:lnRef idx="2">
                          <a:schemeClr val="accent1"/>
                        </a:lnRef>
                        <a:fillRef idx="1">
                          <a:schemeClr val="lt1"/>
                        </a:fillRef>
                        <a:effectRef idx="0">
                          <a:schemeClr val="accent1"/>
                        </a:effectRef>
                        <a:fontRef idx="minor">
                          <a:schemeClr val="dk1"/>
                        </a:fontRef>
                      </wps:style>
                      <wps:txbx>
                        <w:txbxContent>
                          <w:p w:rsidR="00D40D6E" w:rsidRPr="00AB117C" w:rsidRDefault="00182393" w:rsidP="00D40D6E">
                            <w:pPr>
                              <w:pStyle w:val="Heading2"/>
                              <w:numPr>
                                <w:ilvl w:val="0"/>
                                <w:numId w:val="0"/>
                              </w:numPr>
                              <w:tabs>
                                <w:tab w:val="clear" w:pos="278"/>
                              </w:tabs>
                              <w:spacing w:before="0" w:after="0" w:line="240" w:lineRule="auto"/>
                              <w:ind w:left="-240" w:right="-53"/>
                              <w:jc w:val="center"/>
                              <w:rPr>
                                <w:color w:val="FFFFFF" w:themeColor="background1"/>
                                <w:sz w:val="36"/>
                                <w:szCs w:val="36"/>
                              </w:rPr>
                            </w:pPr>
                            <w:r>
                              <w:rPr>
                                <w:color w:val="FFFFFF" w:themeColor="background1"/>
                                <w:sz w:val="36"/>
                                <w:szCs w:val="36"/>
                              </w:rPr>
                              <w:t>1.</w:t>
                            </w:r>
                          </w:p>
                          <w:p w:rsidR="00D40D6E" w:rsidRPr="002B215A" w:rsidRDefault="00D40D6E" w:rsidP="00D40D6E">
                            <w:pPr>
                              <w:pStyle w:val="ListParagraph"/>
                              <w:keepLines w:val="0"/>
                              <w:numPr>
                                <w:ilvl w:val="0"/>
                                <w:numId w:val="24"/>
                              </w:numPr>
                              <w:tabs>
                                <w:tab w:val="clear" w:pos="278"/>
                              </w:tabs>
                              <w:suppressAutoHyphens w:val="0"/>
                              <w:autoSpaceDE/>
                              <w:autoSpaceDN/>
                              <w:adjustRightInd/>
                              <w:spacing w:before="120" w:after="0" w:line="360" w:lineRule="auto"/>
                              <w:ind w:left="720"/>
                              <w:jc w:val="both"/>
                              <w:textAlignment w:val="auto"/>
                              <w:rPr>
                                <w:rFonts w:cs="Arial"/>
                                <w:color w:val="FFFFFF" w:themeColor="background1"/>
                              </w:rPr>
                            </w:pPr>
                          </w:p>
                        </w:txbxContent>
                      </wps:txbx>
                      <wps:bodyPr rot="0" spcFirstLastPara="0" vertOverflow="overflow" horzOverflow="overflow" vert="horz" wrap="square" lIns="266700" tIns="88900" rIns="88900" bIns="88900" numCol="1" spcCol="0" rtlCol="0" fromWordArt="0" anchor="t" anchorCtr="0" forceAA="0" compatLnSpc="1">
                        <a:prstTxWarp prst="textNoShape">
                          <a:avLst/>
                        </a:prstTxWarp>
                        <a:noAutofit/>
                      </wps:bodyPr>
                    </wps:wsp>
                  </a:graphicData>
                </a:graphic>
              </wp:inline>
            </w:drawing>
          </mc:Choice>
          <mc:Fallback>
            <w:pict>
              <v:roundrect w14:anchorId="7FAB056E" id="Text Box 18" o:spid="_x0000_s1026" style="width:42pt;height:42pt;visibility:visible;mso-wrap-style:square;mso-left-percent:-10001;mso-top-percent:-10001;mso-position-horizontal:absolute;mso-position-horizontal-relative:char;mso-position-vertical:absolute;mso-position-vertical-relative:line;mso-left-percent:-10001;mso-top-percent:-10001;v-text-anchor:top" arcsize="20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" fillcolor="#c00000" stroked="f" strokeweight="2pt">
                <v:textbox inset="21pt,7pt,7pt,7pt">
                  <w:txbxContent>
                    <w:p w:rsidR="00D40D6E" w:rsidRPr="00AB117C" w:rsidRDefault="00182393" w:rsidP="00D40D6E">
                      <w:pPr>
                        <w:pStyle w:val="Heading2"/>
                        <w:numPr>
                          <w:ilvl w:val="0"/>
                          <w:numId w:val="0"/>
                        </w:numPr>
                        <w:tabs>
                          <w:tab w:val="clear" w:pos="278"/>
                        </w:tabs>
                        <w:spacing w:before="0" w:after="0" w:line="240" w:lineRule="auto"/>
                        <w:ind w:left="-240" w:right="-53"/>
                        <w:jc w:val="center"/>
                        <w:rPr>
                          <w:color w:val="FFFFFF" w:themeColor="background1"/>
                          <w:sz w:val="36"/>
                          <w:szCs w:val="36"/>
                        </w:rPr>
                      </w:pPr>
                      <w:r>
                        <w:rPr>
                          <w:color w:val="FFFFFF" w:themeColor="background1"/>
                          <w:sz w:val="36"/>
                          <w:szCs w:val="36"/>
                        </w:rPr>
                        <w:t>1.</w:t>
                      </w:r>
                    </w:p>
                    <w:p w:rsidR="00D40D6E" w:rsidRPr="002B215A" w:rsidRDefault="00D40D6E" w:rsidP="00D40D6E">
                      <w:pPr>
                        <w:pStyle w:val="ListParagraph"/>
                        <w:keepLines w:val="0"/>
                        <w:numPr>
                          <w:ilvl w:val="0"/>
                          <w:numId w:val="24"/>
                        </w:numPr>
                        <w:tabs>
                          <w:tab w:val="clear" w:pos="278"/>
                        </w:tabs>
                        <w:suppressAutoHyphens w:val="0"/>
                        <w:autoSpaceDE/>
                        <w:autoSpaceDN/>
                        <w:adjustRightInd/>
                        <w:spacing w:before="120" w:after="0" w:line="360" w:lineRule="auto"/>
                        <w:ind w:left="720"/>
                        <w:jc w:val="both"/>
                        <w:textAlignment w:val="auto"/>
                        <w:rPr>
                          <w:rFonts w:cs="Arial"/>
                          <w:color w:val="FFFFFF" w:themeColor="background1"/>
                        </w:rPr>
                      </w:pPr>
                    </w:p>
                  </w:txbxContent>
                </v:textbox>
                <w10:anchorlock/>
              </v:roundrect>
            </w:pict>
          </mc:Fallback>
        </mc:AlternateContent>
      </w:r>
      <w:r w:rsidRPr="007B295F">
        <w:rPr>
          <w:lang w:val="sl-SI"/>
        </w:rPr>
        <w:t xml:space="preserve">  </w:t>
      </w:r>
      <w:r w:rsidR="00EE547B" w:rsidRPr="007B295F">
        <w:rPr>
          <w:lang w:val="sl-SI"/>
        </w:rPr>
        <w:t xml:space="preserve">Izpolnite naročilnico </w:t>
      </w:r>
    </w:p>
    <w:tbl>
      <w:tblPr>
        <w:tblW w:w="48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752"/>
        <w:gridCol w:w="568"/>
        <w:gridCol w:w="1545"/>
        <w:gridCol w:w="1506"/>
        <w:gridCol w:w="171"/>
        <w:gridCol w:w="1167"/>
        <w:gridCol w:w="1226"/>
        <w:gridCol w:w="1690"/>
      </w:tblGrid>
      <w:tr w:rsidR="00EE547B" w:rsidRPr="007B295F" w:rsidTr="00D611A5">
        <w:trPr>
          <w:cantSplit/>
          <w:trHeight w:val="373"/>
          <w:jc w:val="center"/>
        </w:trPr>
        <w:tc>
          <w:tcPr>
            <w:tcW w:w="1778" w:type="dxa"/>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Banka:</w:t>
            </w:r>
          </w:p>
        </w:tc>
        <w:tc>
          <w:tcPr>
            <w:tcW w:w="8067" w:type="dxa"/>
            <w:gridSpan w:val="7"/>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p>
        </w:tc>
      </w:tr>
      <w:tr w:rsidR="00EE547B" w:rsidRPr="007B295F" w:rsidTr="00D611A5">
        <w:trPr>
          <w:cantSplit/>
          <w:trHeight w:val="373"/>
          <w:jc w:val="center"/>
        </w:trPr>
        <w:tc>
          <w:tcPr>
            <w:tcW w:w="1778" w:type="dxa"/>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Naročnik:</w:t>
            </w:r>
          </w:p>
        </w:tc>
        <w:tc>
          <w:tcPr>
            <w:tcW w:w="3887" w:type="dxa"/>
            <w:gridSpan w:val="4"/>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2"/>
                  <w:enabled/>
                  <w:calcOnExit w:val="0"/>
                  <w:textInput/>
                </w:ffData>
              </w:fldChar>
            </w:r>
            <w:bookmarkStart w:id="0" w:name="Besedilo2"/>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0"/>
          </w:p>
        </w:tc>
        <w:tc>
          <w:tcPr>
            <w:tcW w:w="2452" w:type="dxa"/>
            <w:gridSpan w:val="2"/>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 xml:space="preserve">Davčna številka: </w:t>
            </w:r>
          </w:p>
        </w:tc>
        <w:tc>
          <w:tcPr>
            <w:tcW w:w="1728" w:type="dxa"/>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5"/>
                  <w:enabled/>
                  <w:calcOnExit w:val="0"/>
                  <w:textInput/>
                </w:ffData>
              </w:fldChar>
            </w:r>
            <w:bookmarkStart w:id="1" w:name="Besedilo5"/>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1"/>
          </w:p>
        </w:tc>
      </w:tr>
      <w:tr w:rsidR="00EE547B" w:rsidRPr="007B295F" w:rsidTr="00D611A5">
        <w:trPr>
          <w:cantSplit/>
          <w:trHeight w:val="373"/>
          <w:jc w:val="center"/>
        </w:trPr>
        <w:tc>
          <w:tcPr>
            <w:tcW w:w="1778" w:type="dxa"/>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Naslov:</w:t>
            </w:r>
          </w:p>
        </w:tc>
        <w:tc>
          <w:tcPr>
            <w:tcW w:w="8067" w:type="dxa"/>
            <w:gridSpan w:val="7"/>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3"/>
                  <w:enabled/>
                  <w:calcOnExit w:val="0"/>
                  <w:textInput/>
                </w:ffData>
              </w:fldChar>
            </w:r>
            <w:bookmarkStart w:id="2" w:name="Besedilo3"/>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2"/>
          </w:p>
        </w:tc>
      </w:tr>
      <w:tr w:rsidR="00EE547B" w:rsidRPr="007B295F" w:rsidTr="00D611A5">
        <w:trPr>
          <w:cantSplit/>
          <w:trHeight w:val="373"/>
          <w:jc w:val="center"/>
        </w:trPr>
        <w:tc>
          <w:tcPr>
            <w:tcW w:w="2367" w:type="dxa"/>
            <w:gridSpan w:val="2"/>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 xml:space="preserve">Kontaktna oseba: </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7"/>
                  <w:enabled/>
                  <w:calcOnExit w:val="0"/>
                  <w:textInput/>
                </w:ffData>
              </w:fldChar>
            </w:r>
            <w:bookmarkStart w:id="3" w:name="Besedilo7"/>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3"/>
          </w:p>
        </w:tc>
        <w:tc>
          <w:tcPr>
            <w:tcW w:w="1182" w:type="dxa"/>
            <w:vMerge w:val="restart"/>
            <w:tcBorders>
              <w:top w:val="single" w:sz="4" w:space="0" w:color="auto"/>
              <w:left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 xml:space="preserve">Tel.: </w:t>
            </w:r>
          </w:p>
        </w:tc>
        <w:tc>
          <w:tcPr>
            <w:tcW w:w="2998" w:type="dxa"/>
            <w:gridSpan w:val="2"/>
            <w:vMerge w:val="restart"/>
            <w:tcBorders>
              <w:top w:val="single" w:sz="4" w:space="0" w:color="auto"/>
              <w:left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6"/>
                  <w:enabled/>
                  <w:calcOnExit w:val="0"/>
                  <w:textInput/>
                </w:ffData>
              </w:fldChar>
            </w:r>
            <w:bookmarkStart w:id="4" w:name="Besedilo6"/>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4"/>
          </w:p>
        </w:tc>
      </w:tr>
      <w:tr w:rsidR="00EE547B" w:rsidRPr="007B295F" w:rsidTr="00D611A5">
        <w:trPr>
          <w:cantSplit/>
          <w:trHeight w:val="373"/>
          <w:jc w:val="center"/>
        </w:trPr>
        <w:tc>
          <w:tcPr>
            <w:tcW w:w="2367" w:type="dxa"/>
            <w:gridSpan w:val="2"/>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Elektronski naslov:</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8"/>
                  <w:enabled/>
                  <w:calcOnExit w:val="0"/>
                  <w:textInput/>
                </w:ffData>
              </w:fldChar>
            </w:r>
            <w:bookmarkStart w:id="5" w:name="Besedilo8"/>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5"/>
          </w:p>
        </w:tc>
        <w:tc>
          <w:tcPr>
            <w:tcW w:w="1182" w:type="dxa"/>
            <w:vMerge/>
            <w:tcBorders>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p>
        </w:tc>
        <w:tc>
          <w:tcPr>
            <w:tcW w:w="2998" w:type="dxa"/>
            <w:gridSpan w:val="2"/>
            <w:vMerge/>
            <w:tcBorders>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p>
        </w:tc>
      </w:tr>
      <w:tr w:rsidR="00EE547B" w:rsidRPr="007B295F" w:rsidTr="00D611A5">
        <w:trPr>
          <w:cantSplit/>
          <w:trHeight w:val="373"/>
          <w:jc w:val="center"/>
        </w:trPr>
        <w:tc>
          <w:tcPr>
            <w:tcW w:w="2367" w:type="dxa"/>
            <w:gridSpan w:val="2"/>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Kontaktna oseba (IT):</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9"/>
                  <w:enabled/>
                  <w:calcOnExit w:val="0"/>
                  <w:textInput/>
                </w:ffData>
              </w:fldChar>
            </w:r>
            <w:bookmarkStart w:id="6" w:name="Besedilo9"/>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6"/>
          </w:p>
        </w:tc>
        <w:tc>
          <w:tcPr>
            <w:tcW w:w="1182" w:type="dxa"/>
            <w:vMerge w:val="restart"/>
            <w:tcBorders>
              <w:top w:val="single" w:sz="4" w:space="0" w:color="auto"/>
              <w:left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Tel.:</w:t>
            </w:r>
          </w:p>
        </w:tc>
        <w:tc>
          <w:tcPr>
            <w:tcW w:w="2998" w:type="dxa"/>
            <w:gridSpan w:val="2"/>
            <w:vMerge w:val="restart"/>
            <w:tcBorders>
              <w:top w:val="single" w:sz="4" w:space="0" w:color="auto"/>
              <w:left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11"/>
                  <w:enabled/>
                  <w:calcOnExit w:val="0"/>
                  <w:textInput/>
                </w:ffData>
              </w:fldChar>
            </w:r>
            <w:bookmarkStart w:id="7" w:name="Besedilo11"/>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7"/>
          </w:p>
        </w:tc>
      </w:tr>
      <w:tr w:rsidR="00EE547B" w:rsidRPr="007B295F" w:rsidTr="00D611A5">
        <w:trPr>
          <w:cantSplit/>
          <w:trHeight w:val="373"/>
          <w:jc w:val="center"/>
        </w:trPr>
        <w:tc>
          <w:tcPr>
            <w:tcW w:w="2367" w:type="dxa"/>
            <w:gridSpan w:val="2"/>
            <w:tcBorders>
              <w:top w:val="single" w:sz="4" w:space="0" w:color="auto"/>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Elektronski naslov (IT):</w:t>
            </w:r>
          </w:p>
        </w:tc>
        <w:tc>
          <w:tcPr>
            <w:tcW w:w="3298" w:type="dxa"/>
            <w:gridSpan w:val="3"/>
            <w:tcBorders>
              <w:top w:val="single" w:sz="4" w:space="0" w:color="auto"/>
              <w:left w:val="single" w:sz="4" w:space="0" w:color="auto"/>
              <w:bottom w:val="single" w:sz="4" w:space="0" w:color="auto"/>
              <w:right w:val="single" w:sz="4" w:space="0" w:color="auto"/>
            </w:tcBorders>
            <w:vAlign w:val="center"/>
          </w:tcPr>
          <w:p w:rsidR="00EE547B" w:rsidRPr="007B295F" w:rsidRDefault="00EE1FB4"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10"/>
                  <w:enabled/>
                  <w:calcOnExit w:val="0"/>
                  <w:textInput/>
                </w:ffData>
              </w:fldChar>
            </w:r>
            <w:bookmarkStart w:id="8" w:name="Besedilo10"/>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bookmarkEnd w:id="8"/>
          </w:p>
        </w:tc>
        <w:tc>
          <w:tcPr>
            <w:tcW w:w="1182" w:type="dxa"/>
            <w:vMerge/>
            <w:tcBorders>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p>
        </w:tc>
        <w:tc>
          <w:tcPr>
            <w:tcW w:w="2998" w:type="dxa"/>
            <w:gridSpan w:val="2"/>
            <w:vMerge/>
            <w:tcBorders>
              <w:left w:val="single" w:sz="4" w:space="0" w:color="auto"/>
              <w:bottom w:val="single" w:sz="4" w:space="0" w:color="auto"/>
              <w:right w:val="single" w:sz="4" w:space="0" w:color="auto"/>
            </w:tcBorders>
            <w:vAlign w:val="center"/>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u w:val="single"/>
                <w:lang w:val="sl-SI" w:eastAsia="sl-SI"/>
              </w:rPr>
            </w:pPr>
          </w:p>
        </w:tc>
      </w:tr>
      <w:tr w:rsidR="00D611A5" w:rsidRPr="007B295F" w:rsidTr="00B3693A">
        <w:trPr>
          <w:cantSplit/>
          <w:trHeight w:val="373"/>
          <w:jc w:val="center"/>
        </w:trPr>
        <w:tc>
          <w:tcPr>
            <w:tcW w:w="9845" w:type="dxa"/>
            <w:gridSpan w:val="8"/>
            <w:tcBorders>
              <w:top w:val="single" w:sz="4" w:space="0" w:color="auto"/>
              <w:left w:val="single" w:sz="4" w:space="0" w:color="auto"/>
              <w:bottom w:val="single" w:sz="4" w:space="0" w:color="auto"/>
              <w:right w:val="single" w:sz="4" w:space="0" w:color="auto"/>
            </w:tcBorders>
            <w:vAlign w:val="center"/>
          </w:tcPr>
          <w:p w:rsidR="00D611A5" w:rsidRPr="007B295F" w:rsidRDefault="00D611A5" w:rsidP="00D611A5">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Pr>
                <w:rFonts w:eastAsia="Times New Roman" w:cs="Arial"/>
                <w:color w:val="auto"/>
                <w:sz w:val="18"/>
                <w:szCs w:val="18"/>
                <w:lang w:val="sl-SI" w:eastAsia="sl-SI"/>
              </w:rPr>
              <w:t>Način izvedbe namestitve</w:t>
            </w:r>
          </w:p>
        </w:tc>
      </w:tr>
      <w:tr w:rsidR="00D611A5" w:rsidRPr="007B295F" w:rsidTr="00AB063E">
        <w:trPr>
          <w:cantSplit/>
          <w:trHeight w:val="373"/>
          <w:jc w:val="center"/>
        </w:trPr>
        <w:tc>
          <w:tcPr>
            <w:tcW w:w="2367" w:type="dxa"/>
            <w:gridSpan w:val="2"/>
            <w:tcBorders>
              <w:top w:val="single" w:sz="4" w:space="0" w:color="auto"/>
              <w:left w:val="single" w:sz="4" w:space="0" w:color="auto"/>
              <w:bottom w:val="single" w:sz="4" w:space="0" w:color="auto"/>
              <w:right w:val="single" w:sz="4" w:space="0" w:color="auto"/>
            </w:tcBorders>
            <w:vAlign w:val="center"/>
          </w:tcPr>
          <w:p w:rsidR="00D611A5" w:rsidRPr="007B295F" w:rsidRDefault="00D611A5" w:rsidP="00D611A5">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Pr>
                <w:rFonts w:eastAsia="Times New Roman" w:cs="Arial"/>
                <w:color w:val="auto"/>
                <w:sz w:val="18"/>
                <w:szCs w:val="18"/>
                <w:lang w:val="sl-SI" w:eastAsia="sl-SI"/>
              </w:rPr>
              <w:t>Oddaljen dostop</w:t>
            </w:r>
          </w:p>
        </w:tc>
        <w:bookmarkStart w:id="9" w:name="_GoBack"/>
        <w:tc>
          <w:tcPr>
            <w:tcW w:w="1588" w:type="dxa"/>
            <w:tcBorders>
              <w:top w:val="single" w:sz="4" w:space="0" w:color="auto"/>
              <w:left w:val="single" w:sz="4" w:space="0" w:color="auto"/>
              <w:bottom w:val="single" w:sz="4" w:space="0" w:color="auto"/>
              <w:right w:val="single" w:sz="4" w:space="0" w:color="auto"/>
            </w:tcBorders>
            <w:vAlign w:val="center"/>
          </w:tcPr>
          <w:p w:rsidR="00D611A5" w:rsidRDefault="00D611A5" w:rsidP="00D611A5">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ed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bookmarkEnd w:id="9"/>
          </w:p>
        </w:tc>
        <w:tc>
          <w:tcPr>
            <w:tcW w:w="1533" w:type="dxa"/>
            <w:tcBorders>
              <w:top w:val="single" w:sz="4" w:space="0" w:color="auto"/>
              <w:left w:val="single" w:sz="4" w:space="0" w:color="auto"/>
              <w:bottom w:val="single" w:sz="4" w:space="0" w:color="auto"/>
              <w:right w:val="single" w:sz="4" w:space="0" w:color="auto"/>
            </w:tcBorders>
            <w:vAlign w:val="center"/>
          </w:tcPr>
          <w:p w:rsidR="00D611A5" w:rsidRPr="007B295F" w:rsidRDefault="00D611A5" w:rsidP="00D611A5">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Pr>
                <w:rFonts w:eastAsia="Times New Roman" w:cs="Arial"/>
                <w:color w:val="auto"/>
                <w:sz w:val="18"/>
                <w:szCs w:val="18"/>
                <w:lang w:val="sl-SI" w:eastAsia="sl-SI"/>
              </w:rPr>
              <w:t>Na lokaciji</w:t>
            </w:r>
            <w:r w:rsidRPr="007B295F">
              <w:rPr>
                <w:rFonts w:eastAsia="Times New Roman" w:cs="Arial"/>
                <w:color w:val="auto"/>
                <w:sz w:val="18"/>
                <w:szCs w:val="18"/>
                <w:lang w:val="sl-SI" w:eastAsia="sl-SI"/>
              </w:rPr>
              <w:t>:</w:t>
            </w:r>
          </w:p>
        </w:tc>
        <w:tc>
          <w:tcPr>
            <w:tcW w:w="4357" w:type="dxa"/>
            <w:gridSpan w:val="4"/>
            <w:tcBorders>
              <w:top w:val="single" w:sz="4" w:space="0" w:color="auto"/>
              <w:left w:val="single" w:sz="4" w:space="0" w:color="auto"/>
              <w:bottom w:val="single" w:sz="4" w:space="0" w:color="auto"/>
              <w:right w:val="single" w:sz="4" w:space="0" w:color="auto"/>
            </w:tcBorders>
            <w:vAlign w:val="center"/>
          </w:tcPr>
          <w:p w:rsidR="00D611A5" w:rsidRPr="007B295F" w:rsidRDefault="00D611A5" w:rsidP="00D611A5">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Besedilo4"/>
                  <w:enabled/>
                  <w:calcOnExit w:val="0"/>
                  <w:textInput/>
                </w:ffData>
              </w:fldChar>
            </w:r>
            <w:r w:rsidRPr="007B295F">
              <w:rPr>
                <w:rFonts w:eastAsia="Times New Roman" w:cs="Arial"/>
                <w:color w:val="auto"/>
                <w:sz w:val="18"/>
                <w:szCs w:val="18"/>
                <w:lang w:val="sl-SI" w:eastAsia="sl-SI"/>
              </w:rPr>
              <w:instrText xml:space="preserve"> FORMTEXT </w:instrText>
            </w:r>
            <w:r w:rsidRPr="007B295F">
              <w:rPr>
                <w:rFonts w:eastAsia="Times New Roman" w:cs="Arial"/>
                <w:color w:val="auto"/>
                <w:sz w:val="18"/>
                <w:szCs w:val="18"/>
                <w:lang w:val="sl-SI" w:eastAsia="sl-SI"/>
              </w:rPr>
            </w:r>
            <w:r w:rsidRPr="007B295F">
              <w:rPr>
                <w:rFonts w:eastAsia="Times New Roman" w:cs="Arial"/>
                <w:color w:val="auto"/>
                <w:sz w:val="18"/>
                <w:szCs w:val="18"/>
                <w:lang w:val="sl-SI" w:eastAsia="sl-SI"/>
              </w:rPr>
              <w:fldChar w:fldCharType="separate"/>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noProof/>
                <w:color w:val="auto"/>
                <w:sz w:val="18"/>
                <w:szCs w:val="18"/>
                <w:lang w:val="sl-SI" w:eastAsia="sl-SI"/>
              </w:rPr>
              <w:t> </w:t>
            </w:r>
            <w:r w:rsidRPr="007B295F">
              <w:rPr>
                <w:rFonts w:eastAsia="Times New Roman" w:cs="Arial"/>
                <w:color w:val="auto"/>
                <w:sz w:val="18"/>
                <w:szCs w:val="18"/>
                <w:lang w:val="sl-SI" w:eastAsia="sl-SI"/>
              </w:rPr>
              <w:fldChar w:fldCharType="end"/>
            </w:r>
          </w:p>
        </w:tc>
      </w:tr>
    </w:tbl>
    <w:p w:rsidR="00D611A5" w:rsidRPr="007B295F" w:rsidRDefault="00D611A5" w:rsidP="00D611A5">
      <w:pPr>
        <w:keepLines w:val="0"/>
        <w:tabs>
          <w:tab w:val="clear" w:pos="278"/>
        </w:tabs>
        <w:suppressAutoHyphens w:val="0"/>
        <w:autoSpaceDE/>
        <w:autoSpaceDN/>
        <w:adjustRightInd/>
        <w:spacing w:before="140" w:after="0" w:line="240" w:lineRule="auto"/>
        <w:textAlignment w:val="auto"/>
        <w:rPr>
          <w:rFonts w:cs="Arial"/>
          <w:b/>
          <w:bCs/>
          <w:lang w:val="sl-SI"/>
        </w:rPr>
      </w:pPr>
      <w:r w:rsidRPr="007B295F">
        <w:rPr>
          <w:rFonts w:cs="Arial"/>
          <w:b/>
          <w:bCs/>
          <w:lang w:val="sl-SI"/>
        </w:rPr>
        <w:t>Pri podjetju HALCOM d.d naročamo naslednje storitve (označi):</w:t>
      </w:r>
    </w:p>
    <w:p w:rsidR="00D611A5" w:rsidRDefault="00D611A5" w:rsidP="00182393">
      <w:pPr>
        <w:keepLines w:val="0"/>
        <w:tabs>
          <w:tab w:val="clear" w:pos="278"/>
        </w:tabs>
        <w:suppressAutoHyphens w:val="0"/>
        <w:autoSpaceDE/>
        <w:autoSpaceDN/>
        <w:adjustRightInd/>
        <w:spacing w:after="0" w:line="240" w:lineRule="auto"/>
        <w:jc w:val="both"/>
        <w:textAlignment w:val="auto"/>
        <w:rPr>
          <w:rFonts w:cs="Arial"/>
          <w:lang w:val="sl-SI"/>
        </w:rPr>
      </w:pPr>
    </w:p>
    <w:tbl>
      <w:tblPr>
        <w:tblW w:w="478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tblCellMar>
        <w:tblLook w:val="0000" w:firstRow="0" w:lastRow="0" w:firstColumn="0" w:lastColumn="0" w:noHBand="0" w:noVBand="0"/>
      </w:tblPr>
      <w:tblGrid>
        <w:gridCol w:w="590"/>
        <w:gridCol w:w="8898"/>
      </w:tblGrid>
      <w:tr w:rsidR="007D7817"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ed w:val="0"/>
                  </w:checkBox>
                </w:ffData>
              </w:fldChar>
            </w:r>
            <w:r w:rsidRPr="007B295F">
              <w:rPr>
                <w:rFonts w:eastAsia="Times New Roman" w:cs="Arial"/>
                <w:color w:val="auto"/>
                <w:sz w:val="18"/>
                <w:szCs w:val="18"/>
                <w:lang w:val="sl-SI" w:eastAsia="sl-SI"/>
              </w:rPr>
              <w:instrText xml:space="preserve"> FORMCHECKBOX </w:instrText>
            </w:r>
            <w:r w:rsidR="00F53122" w:rsidRPr="007B295F">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A330A1">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Namestitev večuporabniške različice Hal E-Bank/Corporate; vključuje namestitev baze IBM DB2 na strežnik in dveh klientov Hal E-Bank/Corporate ter enoletno pravico do uporabe dodatne podpore (tel. št. 01/200-33-69)</w:t>
            </w:r>
          </w:p>
        </w:tc>
      </w:tr>
      <w:tr w:rsidR="007D7817"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ed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4D4936">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 xml:space="preserve">Namestitev večuporabniške različice na dodatnih </w:t>
            </w:r>
            <w:r w:rsidRPr="007B295F">
              <w:rPr>
                <w:rFonts w:eastAsia="Times New Roman" w:cs="Arial"/>
                <w:color w:val="auto"/>
                <w:sz w:val="18"/>
                <w:szCs w:val="18"/>
                <w:u w:val="single"/>
                <w:lang w:val="sl-SI" w:eastAsia="sl-SI"/>
              </w:rPr>
              <w:fldChar w:fldCharType="begin">
                <w:ffData>
                  <w:name w:val="KontaktnaOseba"/>
                  <w:enabled/>
                  <w:calcOnExit w:val="0"/>
                  <w:helpText w:type="text" w:val="Vnesi naročnikovo kontaktno osebo"/>
                  <w:statusText w:type="text" w:val="Vnesi naročnikovo kontaktno osebo"/>
                  <w:textInput>
                    <w:maxLength w:val="128"/>
                    <w:format w:val="Velike Začetnice Besed"/>
                  </w:textInput>
                </w:ffData>
              </w:fldChar>
            </w:r>
            <w:r w:rsidRPr="007B295F">
              <w:rPr>
                <w:rFonts w:eastAsia="Times New Roman" w:cs="Arial"/>
                <w:color w:val="auto"/>
                <w:sz w:val="18"/>
                <w:szCs w:val="18"/>
                <w:u w:val="single"/>
                <w:lang w:val="sl-SI" w:eastAsia="sl-SI"/>
              </w:rPr>
              <w:instrText xml:space="preserve"> FORMTEXT </w:instrText>
            </w:r>
            <w:r w:rsidRPr="007B295F">
              <w:rPr>
                <w:rFonts w:eastAsia="Times New Roman" w:cs="Arial"/>
                <w:color w:val="auto"/>
                <w:sz w:val="18"/>
                <w:szCs w:val="18"/>
                <w:u w:val="single"/>
                <w:lang w:val="sl-SI" w:eastAsia="sl-SI"/>
              </w:rPr>
            </w:r>
            <w:r w:rsidRPr="007B295F">
              <w:rPr>
                <w:rFonts w:eastAsia="Times New Roman" w:cs="Arial"/>
                <w:color w:val="auto"/>
                <w:sz w:val="18"/>
                <w:szCs w:val="18"/>
                <w:u w:val="single"/>
                <w:lang w:val="sl-SI" w:eastAsia="sl-SI"/>
              </w:rPr>
              <w:fldChar w:fldCharType="separate"/>
            </w:r>
            <w:r w:rsidRPr="007B295F">
              <w:rPr>
                <w:rFonts w:eastAsia="Times New Roman" w:cs="Arial"/>
                <w:color w:val="auto"/>
                <w:sz w:val="18"/>
                <w:szCs w:val="18"/>
                <w:u w:val="single"/>
                <w:lang w:val="sl-SI" w:eastAsia="sl-SI"/>
              </w:rPr>
              <w:t> </w:t>
            </w:r>
            <w:r w:rsidRPr="007B295F">
              <w:rPr>
                <w:rFonts w:eastAsia="Times New Roman" w:cs="Arial"/>
                <w:color w:val="auto"/>
                <w:sz w:val="18"/>
                <w:szCs w:val="18"/>
                <w:u w:val="single"/>
                <w:lang w:val="sl-SI" w:eastAsia="sl-SI"/>
              </w:rPr>
              <w:t> </w:t>
            </w:r>
            <w:r w:rsidRPr="007B295F">
              <w:rPr>
                <w:rFonts w:eastAsia="Times New Roman" w:cs="Arial"/>
                <w:color w:val="auto"/>
                <w:sz w:val="18"/>
                <w:szCs w:val="18"/>
                <w:u w:val="single"/>
                <w:lang w:val="sl-SI" w:eastAsia="sl-SI"/>
              </w:rPr>
              <w:t> </w:t>
            </w:r>
            <w:r w:rsidRPr="007B295F">
              <w:rPr>
                <w:rFonts w:eastAsia="Times New Roman" w:cs="Arial"/>
                <w:color w:val="auto"/>
                <w:sz w:val="18"/>
                <w:szCs w:val="18"/>
                <w:u w:val="single"/>
                <w:lang w:val="sl-SI" w:eastAsia="sl-SI"/>
              </w:rPr>
              <w:t> </w:t>
            </w:r>
            <w:r w:rsidRPr="007B295F">
              <w:rPr>
                <w:rFonts w:eastAsia="Times New Roman" w:cs="Arial"/>
                <w:color w:val="auto"/>
                <w:sz w:val="18"/>
                <w:szCs w:val="18"/>
                <w:u w:val="single"/>
                <w:lang w:val="sl-SI" w:eastAsia="sl-SI"/>
              </w:rPr>
              <w:t> </w:t>
            </w:r>
            <w:r w:rsidRPr="007B295F">
              <w:rPr>
                <w:rFonts w:eastAsia="Times New Roman" w:cs="Arial"/>
                <w:color w:val="auto"/>
                <w:sz w:val="18"/>
                <w:szCs w:val="18"/>
                <w:u w:val="single"/>
                <w:lang w:val="sl-SI" w:eastAsia="sl-SI"/>
              </w:rPr>
              <w:fldChar w:fldCharType="end"/>
            </w:r>
            <w:r w:rsidRPr="007B295F">
              <w:rPr>
                <w:rFonts w:eastAsia="Times New Roman" w:cs="Arial"/>
                <w:color w:val="auto"/>
                <w:sz w:val="18"/>
                <w:szCs w:val="18"/>
                <w:lang w:val="sl-SI" w:eastAsia="sl-SI"/>
              </w:rPr>
              <w:t xml:space="preserve"> klientih</w:t>
            </w:r>
          </w:p>
        </w:tc>
      </w:tr>
      <w:tr w:rsidR="007D7817"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ed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Nadgradnja baze na obstoječem strežniku</w:t>
            </w:r>
          </w:p>
        </w:tc>
      </w:tr>
      <w:tr w:rsidR="007D7817"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Prenos baze na nov strežnik</w:t>
            </w:r>
          </w:p>
        </w:tc>
      </w:tr>
      <w:tr w:rsidR="00E84333"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E84333" w:rsidRPr="007B295F" w:rsidRDefault="00E84333"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E84333" w:rsidRPr="007B295F" w:rsidRDefault="00E84333" w:rsidP="00E84333">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Prenos baze večuporabniške različice Hal E-Bank/Corporate v enouporabniško različico Hal E-Bank/Personal</w:t>
            </w:r>
          </w:p>
        </w:tc>
      </w:tr>
      <w:tr w:rsidR="00E84333"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E84333" w:rsidRPr="007B295F" w:rsidRDefault="00E84333"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ed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E84333" w:rsidRPr="007B295F" w:rsidRDefault="00E84333" w:rsidP="007D7817">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Storitev enoletne dodatne podpore</w:t>
            </w:r>
          </w:p>
        </w:tc>
      </w:tr>
      <w:tr w:rsidR="007D7817" w:rsidRPr="007B295F" w:rsidTr="00D611A5">
        <w:trPr>
          <w:cantSplit/>
          <w:trHeight w:val="349"/>
          <w:jc w:val="center"/>
        </w:trPr>
        <w:tc>
          <w:tcPr>
            <w:tcW w:w="595"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EE547B">
            <w:pPr>
              <w:keepLines w:val="0"/>
              <w:widowControl/>
              <w:tabs>
                <w:tab w:val="clear" w:pos="278"/>
                <w:tab w:val="center" w:pos="4536"/>
                <w:tab w:val="right" w:pos="9072"/>
              </w:tabs>
              <w:suppressAutoHyphens w:val="0"/>
              <w:autoSpaceDE/>
              <w:autoSpaceDN/>
              <w:adjustRightInd/>
              <w:spacing w:after="0" w:line="240" w:lineRule="auto"/>
              <w:jc w:val="center"/>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fldChar w:fldCharType="begin">
                <w:ffData>
                  <w:name w:val=""/>
                  <w:enabled/>
                  <w:calcOnExit w:val="0"/>
                  <w:checkBox>
                    <w:sizeAuto/>
                    <w:default w:val="0"/>
                    <w:checked w:val="0"/>
                  </w:checkBox>
                </w:ffData>
              </w:fldChar>
            </w:r>
            <w:r w:rsidRPr="007B295F">
              <w:rPr>
                <w:rFonts w:eastAsia="Times New Roman" w:cs="Arial"/>
                <w:color w:val="auto"/>
                <w:sz w:val="18"/>
                <w:szCs w:val="18"/>
                <w:lang w:val="sl-SI" w:eastAsia="sl-SI"/>
              </w:rPr>
              <w:instrText xml:space="preserve"> FORMCHECKBOX </w:instrText>
            </w:r>
            <w:r w:rsidR="00B959E7">
              <w:rPr>
                <w:rFonts w:eastAsia="Times New Roman" w:cs="Arial"/>
                <w:color w:val="auto"/>
                <w:sz w:val="18"/>
                <w:szCs w:val="18"/>
                <w:lang w:val="sl-SI" w:eastAsia="sl-SI"/>
              </w:rPr>
            </w:r>
            <w:r w:rsidR="00B959E7">
              <w:rPr>
                <w:rFonts w:eastAsia="Times New Roman" w:cs="Arial"/>
                <w:color w:val="auto"/>
                <w:sz w:val="18"/>
                <w:szCs w:val="18"/>
                <w:lang w:val="sl-SI" w:eastAsia="sl-SI"/>
              </w:rPr>
              <w:fldChar w:fldCharType="separate"/>
            </w:r>
            <w:r w:rsidRPr="007B295F">
              <w:rPr>
                <w:rFonts w:eastAsia="Times New Roman" w:cs="Arial"/>
                <w:color w:val="auto"/>
                <w:sz w:val="18"/>
                <w:szCs w:val="18"/>
                <w:lang w:val="sl-SI" w:eastAsia="sl-SI"/>
              </w:rPr>
              <w:fldChar w:fldCharType="end"/>
            </w:r>
          </w:p>
        </w:tc>
        <w:tc>
          <w:tcPr>
            <w:tcW w:w="9109" w:type="dxa"/>
            <w:tcBorders>
              <w:top w:val="single" w:sz="4" w:space="0" w:color="auto"/>
              <w:left w:val="single" w:sz="4" w:space="0" w:color="auto"/>
              <w:bottom w:val="single" w:sz="4" w:space="0" w:color="auto"/>
              <w:right w:val="single" w:sz="4" w:space="0" w:color="auto"/>
            </w:tcBorders>
            <w:vAlign w:val="center"/>
          </w:tcPr>
          <w:p w:rsidR="007D7817" w:rsidRPr="007B295F" w:rsidRDefault="007D7817" w:rsidP="007D7817">
            <w:pPr>
              <w:keepLines w:val="0"/>
              <w:widowControl/>
              <w:tabs>
                <w:tab w:val="clear" w:pos="278"/>
                <w:tab w:val="center" w:pos="4536"/>
              </w:tabs>
              <w:suppressAutoHyphens w:val="0"/>
              <w:autoSpaceDE/>
              <w:autoSpaceDN/>
              <w:adjustRightInd/>
              <w:spacing w:after="0" w:line="240" w:lineRule="auto"/>
              <w:textAlignment w:val="auto"/>
              <w:rPr>
                <w:rFonts w:eastAsia="Times New Roman" w:cs="Arial"/>
                <w:color w:val="auto"/>
                <w:sz w:val="18"/>
                <w:szCs w:val="18"/>
                <w:lang w:val="sl-SI" w:eastAsia="sl-SI"/>
              </w:rPr>
            </w:pPr>
            <w:r w:rsidRPr="007B295F">
              <w:rPr>
                <w:rFonts w:eastAsia="Times New Roman" w:cs="Arial"/>
                <w:color w:val="auto"/>
                <w:sz w:val="18"/>
                <w:szCs w:val="18"/>
                <w:lang w:val="sl-SI" w:eastAsia="sl-SI"/>
              </w:rPr>
              <w:t>Intervencija</w:t>
            </w:r>
          </w:p>
        </w:tc>
      </w:tr>
    </w:tbl>
    <w:p w:rsidR="00EE547B" w:rsidRPr="007B295F" w:rsidRDefault="00EE547B" w:rsidP="00BB22CC">
      <w:pPr>
        <w:pStyle w:val="Header"/>
        <w:spacing w:before="140" w:after="140"/>
        <w:ind w:left="0"/>
        <w:rPr>
          <w:rFonts w:cs="Arial"/>
          <w:b/>
          <w:bCs/>
          <w:sz w:val="20"/>
          <w:szCs w:val="20"/>
          <w:lang w:val="sl-SI"/>
        </w:rPr>
      </w:pPr>
      <w:r w:rsidRPr="007B295F">
        <w:rPr>
          <w:rFonts w:cs="Arial"/>
          <w:b/>
          <w:bCs/>
          <w:sz w:val="20"/>
          <w:szCs w:val="20"/>
          <w:lang w:val="sl-SI"/>
        </w:rPr>
        <w:lastRenderedPageBreak/>
        <w:t xml:space="preserve">S podpisom te naročilnice naročam storitve dodatne podpore za nedoločen čas. Po preteku enega leta od nameščanja Halcom </w:t>
      </w:r>
      <w:r w:rsidR="00E27181" w:rsidRPr="007B295F">
        <w:rPr>
          <w:rFonts w:cs="Arial"/>
          <w:b/>
          <w:bCs/>
          <w:sz w:val="20"/>
          <w:szCs w:val="20"/>
          <w:lang w:val="sl-SI"/>
        </w:rPr>
        <w:t xml:space="preserve">vnaprej </w:t>
      </w:r>
      <w:r w:rsidRPr="007B295F">
        <w:rPr>
          <w:rFonts w:cs="Arial"/>
          <w:b/>
          <w:bCs/>
          <w:sz w:val="20"/>
          <w:szCs w:val="20"/>
          <w:lang w:val="sl-SI"/>
        </w:rPr>
        <w:t xml:space="preserve">zaračuna storitev dodatne podpore po ceni </w:t>
      </w:r>
      <w:r w:rsidR="007B295F" w:rsidRPr="007B295F">
        <w:rPr>
          <w:rFonts w:cs="Arial"/>
          <w:b/>
          <w:bCs/>
          <w:sz w:val="20"/>
          <w:szCs w:val="20"/>
          <w:lang w:val="sl-SI"/>
        </w:rPr>
        <w:t xml:space="preserve">70 </w:t>
      </w:r>
      <w:r w:rsidRPr="007B295F">
        <w:rPr>
          <w:rFonts w:cs="Arial"/>
          <w:b/>
          <w:sz w:val="20"/>
          <w:szCs w:val="20"/>
          <w:lang w:val="sl-SI"/>
        </w:rPr>
        <w:t>€/leto</w:t>
      </w:r>
      <w:r w:rsidRPr="007B295F">
        <w:rPr>
          <w:rFonts w:cs="Arial"/>
          <w:b/>
          <w:bCs/>
          <w:sz w:val="20"/>
          <w:szCs w:val="20"/>
          <w:lang w:val="sl-SI"/>
        </w:rPr>
        <w:t xml:space="preserve">. Storitev dodatne podpore je </w:t>
      </w:r>
      <w:r w:rsidR="00E27181" w:rsidRPr="007B295F">
        <w:rPr>
          <w:rFonts w:cs="Arial"/>
          <w:b/>
          <w:bCs/>
          <w:sz w:val="20"/>
          <w:szCs w:val="20"/>
          <w:lang w:val="sl-SI"/>
        </w:rPr>
        <w:t>mogoče odpovedati pisno do vključno sedem</w:t>
      </w:r>
      <w:r w:rsidRPr="007B295F">
        <w:rPr>
          <w:rFonts w:cs="Arial"/>
          <w:b/>
          <w:bCs/>
          <w:sz w:val="20"/>
          <w:szCs w:val="20"/>
          <w:lang w:val="sl-SI"/>
        </w:rPr>
        <w:t xml:space="preserve"> dni pred zaključkom letnega obdobja uporabe storitev.  </w:t>
      </w:r>
    </w:p>
    <w:p w:rsidR="00EE547B" w:rsidRPr="007B295F" w:rsidRDefault="00EE547B" w:rsidP="00BB22CC">
      <w:pPr>
        <w:spacing w:before="140"/>
        <w:rPr>
          <w:rFonts w:cs="Arial"/>
          <w:lang w:val="sl-SI"/>
        </w:rPr>
      </w:pPr>
      <w:r w:rsidRPr="007B295F">
        <w:rPr>
          <w:rFonts w:cs="Arial"/>
          <w:lang w:val="sl-SI"/>
        </w:rPr>
        <w:t>Storitev dodatne podpore vključuje odgovore na vprašanja, pre</w:t>
      </w:r>
      <w:r w:rsidR="007B295F">
        <w:rPr>
          <w:rFonts w:cs="Arial"/>
          <w:lang w:val="sl-SI"/>
        </w:rPr>
        <w:t xml:space="preserve">jeta po telefonu (01/200-33-69) </w:t>
      </w:r>
      <w:r w:rsidRPr="007B295F">
        <w:rPr>
          <w:rFonts w:cs="Arial"/>
          <w:lang w:val="sl-SI"/>
        </w:rPr>
        <w:t>ali e-pošti (</w:t>
      </w:r>
      <w:hyperlink r:id="rId10" w:history="1">
        <w:r w:rsidR="00D02305" w:rsidRPr="007B295F">
          <w:rPr>
            <w:rStyle w:val="Hyperlink"/>
            <w:rFonts w:cs="Arial"/>
            <w:lang w:val="sl-SI"/>
          </w:rPr>
          <w:t>helpdesk@halcom.si</w:t>
        </w:r>
      </w:hyperlink>
      <w:r w:rsidRPr="007B295F">
        <w:rPr>
          <w:rFonts w:cs="Arial"/>
          <w:lang w:val="sl-SI"/>
        </w:rPr>
        <w:t>), ki se nanašajo na:</w:t>
      </w:r>
    </w:p>
    <w:p w:rsidR="00EE547B" w:rsidRPr="007B295F" w:rsidRDefault="00EE547B" w:rsidP="00BB22CC">
      <w:pPr>
        <w:pStyle w:val="tevilke"/>
        <w:widowControl w:val="0"/>
        <w:numPr>
          <w:ilvl w:val="0"/>
          <w:numId w:val="30"/>
        </w:numPr>
        <w:tabs>
          <w:tab w:val="clear" w:pos="6379"/>
          <w:tab w:val="clear" w:pos="6946"/>
          <w:tab w:val="clear" w:pos="9072"/>
        </w:tabs>
        <w:spacing w:after="0"/>
        <w:rPr>
          <w:rFonts w:ascii="Arial" w:hAnsi="Arial" w:cs="Arial"/>
        </w:rPr>
      </w:pPr>
      <w:r w:rsidRPr="007B295F">
        <w:rPr>
          <w:rFonts w:ascii="Arial" w:hAnsi="Arial" w:cs="Arial"/>
        </w:rPr>
        <w:t xml:space="preserve">pomoč pri odpravljanju težav, povezanih z uporabo IBM DB/2 </w:t>
      </w:r>
    </w:p>
    <w:p w:rsidR="00EE547B" w:rsidRPr="007B295F" w:rsidRDefault="00EE547B" w:rsidP="00BB22CC">
      <w:pPr>
        <w:pStyle w:val="tevilke"/>
        <w:widowControl w:val="0"/>
        <w:numPr>
          <w:ilvl w:val="0"/>
          <w:numId w:val="30"/>
        </w:numPr>
        <w:tabs>
          <w:tab w:val="clear" w:pos="6379"/>
          <w:tab w:val="clear" w:pos="6946"/>
          <w:tab w:val="clear" w:pos="9072"/>
        </w:tabs>
        <w:spacing w:after="0"/>
        <w:rPr>
          <w:rFonts w:ascii="Arial" w:hAnsi="Arial" w:cs="Arial"/>
        </w:rPr>
      </w:pPr>
      <w:r w:rsidRPr="007B295F">
        <w:rPr>
          <w:rFonts w:ascii="Arial" w:hAnsi="Arial" w:cs="Arial"/>
        </w:rPr>
        <w:t>pomoč pri nameščanju odjemalcev podatkovne baze IBM DB/2</w:t>
      </w:r>
    </w:p>
    <w:p w:rsidR="00EE547B" w:rsidRPr="007B295F" w:rsidRDefault="00EE547B" w:rsidP="00BB22CC">
      <w:pPr>
        <w:pStyle w:val="tevilke"/>
        <w:widowControl w:val="0"/>
        <w:numPr>
          <w:ilvl w:val="0"/>
          <w:numId w:val="30"/>
        </w:numPr>
        <w:tabs>
          <w:tab w:val="clear" w:pos="6379"/>
          <w:tab w:val="clear" w:pos="6946"/>
          <w:tab w:val="clear" w:pos="9072"/>
        </w:tabs>
        <w:spacing w:after="0"/>
        <w:rPr>
          <w:rFonts w:ascii="Arial" w:hAnsi="Arial" w:cs="Arial"/>
        </w:rPr>
      </w:pPr>
      <w:r w:rsidRPr="007B295F">
        <w:rPr>
          <w:rFonts w:ascii="Arial" w:hAnsi="Arial" w:cs="Arial"/>
        </w:rPr>
        <w:t>pomoč za pripravo rezervnih kopij</w:t>
      </w:r>
    </w:p>
    <w:p w:rsidR="00EE547B" w:rsidRPr="007B295F" w:rsidRDefault="00EE547B" w:rsidP="00BB22CC">
      <w:pPr>
        <w:pStyle w:val="tevilke"/>
        <w:widowControl w:val="0"/>
        <w:numPr>
          <w:ilvl w:val="0"/>
          <w:numId w:val="30"/>
        </w:numPr>
        <w:tabs>
          <w:tab w:val="clear" w:pos="6379"/>
          <w:tab w:val="clear" w:pos="6946"/>
          <w:tab w:val="clear" w:pos="9072"/>
        </w:tabs>
        <w:spacing w:after="0"/>
        <w:rPr>
          <w:rFonts w:ascii="Arial" w:hAnsi="Arial" w:cs="Arial"/>
        </w:rPr>
      </w:pPr>
      <w:r w:rsidRPr="007B295F">
        <w:rPr>
          <w:rFonts w:ascii="Arial" w:hAnsi="Arial" w:cs="Arial"/>
        </w:rPr>
        <w:t>pomoč pri nameščanju Hal E-Bank/Corporate</w:t>
      </w:r>
    </w:p>
    <w:p w:rsidR="00EE547B" w:rsidRPr="007B295F" w:rsidRDefault="00EE547B" w:rsidP="00FA141C">
      <w:pPr>
        <w:pStyle w:val="Header"/>
        <w:spacing w:before="280" w:after="140"/>
        <w:ind w:left="0"/>
        <w:rPr>
          <w:rFonts w:cs="Arial"/>
          <w:b/>
          <w:bCs/>
          <w:sz w:val="20"/>
          <w:szCs w:val="20"/>
          <w:lang w:val="sl-SI"/>
        </w:rPr>
      </w:pPr>
      <w:r w:rsidRPr="007B295F">
        <w:rPr>
          <w:rFonts w:cs="Arial"/>
          <w:b/>
          <w:bCs/>
          <w:sz w:val="20"/>
          <w:szCs w:val="20"/>
          <w:lang w:val="sl-SI"/>
        </w:rPr>
        <w:t>Storitev je plačljiva v osmih dneh na podlagi izstavljenega računa.</w:t>
      </w:r>
    </w:p>
    <w:p w:rsidR="00EE547B" w:rsidRPr="007B295F" w:rsidRDefault="00EE547B" w:rsidP="00182393">
      <w:pPr>
        <w:keepLines w:val="0"/>
        <w:tabs>
          <w:tab w:val="clear" w:pos="278"/>
        </w:tabs>
        <w:suppressAutoHyphens w:val="0"/>
        <w:autoSpaceDE/>
        <w:autoSpaceDN/>
        <w:adjustRightInd/>
        <w:spacing w:after="0" w:line="240" w:lineRule="auto"/>
        <w:jc w:val="both"/>
        <w:textAlignment w:val="auto"/>
        <w:rPr>
          <w:rFonts w:cs="Arial"/>
          <w:lang w:val="sl-SI"/>
        </w:rPr>
      </w:pPr>
    </w:p>
    <w:tbl>
      <w:tblPr>
        <w:tblW w:w="4854"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tblCellMar>
        <w:tblLook w:val="0000" w:firstRow="0" w:lastRow="0" w:firstColumn="0" w:lastColumn="0" w:noHBand="0" w:noVBand="0"/>
      </w:tblPr>
      <w:tblGrid>
        <w:gridCol w:w="1505"/>
        <w:gridCol w:w="3032"/>
        <w:gridCol w:w="2494"/>
        <w:gridCol w:w="2602"/>
      </w:tblGrid>
      <w:tr w:rsidR="00EE547B" w:rsidRPr="007B295F" w:rsidTr="00FA141C">
        <w:trPr>
          <w:cantSplit/>
          <w:trHeight w:val="301"/>
          <w:jc w:val="center"/>
        </w:trPr>
        <w:tc>
          <w:tcPr>
            <w:tcW w:w="1520" w:type="dxa"/>
            <w:tcBorders>
              <w:top w:val="single" w:sz="4" w:space="0" w:color="auto"/>
              <w:left w:val="single" w:sz="4" w:space="0" w:color="auto"/>
              <w:bottom w:val="single" w:sz="4" w:space="0" w:color="auto"/>
              <w:right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22"/>
                <w:lang w:val="sl-SI" w:eastAsia="sl-SI"/>
              </w:rPr>
            </w:pPr>
            <w:r w:rsidRPr="007B295F">
              <w:rPr>
                <w:rFonts w:eastAsia="Times New Roman" w:cs="Arial"/>
                <w:color w:val="auto"/>
                <w:sz w:val="18"/>
                <w:szCs w:val="22"/>
                <w:lang w:val="sl-SI" w:eastAsia="sl-SI"/>
              </w:rPr>
              <w:t>Datum naročila:</w:t>
            </w:r>
          </w:p>
        </w:tc>
        <w:tc>
          <w:tcPr>
            <w:tcW w:w="3120" w:type="dxa"/>
            <w:tcBorders>
              <w:top w:val="single" w:sz="4" w:space="0" w:color="auto"/>
              <w:left w:val="single" w:sz="4" w:space="0" w:color="auto"/>
              <w:bottom w:val="single" w:sz="4" w:space="0" w:color="auto"/>
              <w:right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22"/>
                <w:lang w:val="sl-SI" w:eastAsia="sl-SI"/>
              </w:rPr>
            </w:pPr>
          </w:p>
        </w:tc>
        <w:tc>
          <w:tcPr>
            <w:tcW w:w="2537" w:type="dxa"/>
            <w:tcBorders>
              <w:top w:val="single" w:sz="4" w:space="0" w:color="auto"/>
              <w:left w:val="single" w:sz="4" w:space="0" w:color="auto"/>
              <w:bottom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22"/>
                <w:lang w:val="sl-SI" w:eastAsia="sl-SI"/>
              </w:rPr>
            </w:pPr>
            <w:r w:rsidRPr="007B295F">
              <w:rPr>
                <w:rFonts w:eastAsia="Times New Roman" w:cs="Arial"/>
                <w:color w:val="auto"/>
                <w:sz w:val="18"/>
                <w:szCs w:val="22"/>
                <w:lang w:val="sl-SI" w:eastAsia="sl-SI"/>
              </w:rPr>
              <w:t>Odgovorna oseba naročnika:</w:t>
            </w:r>
          </w:p>
        </w:tc>
        <w:tc>
          <w:tcPr>
            <w:tcW w:w="2676" w:type="dxa"/>
            <w:tcBorders>
              <w:top w:val="single" w:sz="4" w:space="0" w:color="auto"/>
              <w:left w:val="single" w:sz="4" w:space="0" w:color="auto"/>
              <w:bottom w:val="single" w:sz="4" w:space="0" w:color="auto"/>
              <w:right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8"/>
                <w:szCs w:val="22"/>
                <w:lang w:val="sl-SI" w:eastAsia="sl-SI"/>
              </w:rPr>
            </w:pPr>
          </w:p>
        </w:tc>
      </w:tr>
      <w:tr w:rsidR="00EE547B" w:rsidRPr="007B295F" w:rsidTr="00FA141C">
        <w:trPr>
          <w:cantSplit/>
          <w:trHeight w:val="1529"/>
          <w:jc w:val="center"/>
        </w:trPr>
        <w:tc>
          <w:tcPr>
            <w:tcW w:w="1520" w:type="dxa"/>
            <w:tcBorders>
              <w:top w:val="single" w:sz="4" w:space="0" w:color="auto"/>
              <w:left w:val="single" w:sz="4" w:space="0" w:color="auto"/>
              <w:bottom w:val="single" w:sz="4" w:space="0" w:color="auto"/>
              <w:right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0"/>
                <w:szCs w:val="22"/>
                <w:lang w:val="sl-SI" w:eastAsia="sl-SI"/>
              </w:rPr>
            </w:pPr>
            <w:r w:rsidRPr="007B295F">
              <w:rPr>
                <w:rFonts w:eastAsia="Times New Roman" w:cs="Arial"/>
                <w:color w:val="auto"/>
                <w:sz w:val="18"/>
                <w:szCs w:val="22"/>
                <w:lang w:val="sl-SI" w:eastAsia="sl-SI"/>
              </w:rPr>
              <w:t>Žig naročnika:</w:t>
            </w:r>
          </w:p>
        </w:tc>
        <w:tc>
          <w:tcPr>
            <w:tcW w:w="3120" w:type="dxa"/>
            <w:tcBorders>
              <w:top w:val="single" w:sz="4" w:space="0" w:color="auto"/>
              <w:left w:val="single" w:sz="4" w:space="0" w:color="auto"/>
              <w:bottom w:val="single" w:sz="4" w:space="0" w:color="auto"/>
              <w:right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0"/>
                <w:szCs w:val="22"/>
                <w:lang w:val="sl-SI" w:eastAsia="sl-SI"/>
              </w:rPr>
            </w:pPr>
          </w:p>
        </w:tc>
        <w:tc>
          <w:tcPr>
            <w:tcW w:w="2537" w:type="dxa"/>
            <w:tcBorders>
              <w:top w:val="single" w:sz="4" w:space="0" w:color="auto"/>
              <w:left w:val="single" w:sz="4" w:space="0" w:color="auto"/>
              <w:bottom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0"/>
                <w:szCs w:val="22"/>
                <w:lang w:val="sl-SI" w:eastAsia="sl-SI"/>
              </w:rPr>
            </w:pPr>
            <w:r w:rsidRPr="007B295F">
              <w:rPr>
                <w:rFonts w:eastAsia="Times New Roman" w:cs="Arial"/>
                <w:color w:val="auto"/>
                <w:sz w:val="18"/>
                <w:szCs w:val="22"/>
                <w:lang w:val="sl-SI" w:eastAsia="sl-SI"/>
              </w:rPr>
              <w:t>Podpis odgovorne osebe:</w:t>
            </w:r>
          </w:p>
        </w:tc>
        <w:tc>
          <w:tcPr>
            <w:tcW w:w="2676" w:type="dxa"/>
            <w:tcBorders>
              <w:top w:val="single" w:sz="4" w:space="0" w:color="auto"/>
              <w:left w:val="single" w:sz="4" w:space="0" w:color="auto"/>
              <w:bottom w:val="single" w:sz="4" w:space="0" w:color="auto"/>
              <w:right w:val="single" w:sz="4" w:space="0" w:color="auto"/>
            </w:tcBorders>
          </w:tcPr>
          <w:p w:rsidR="00EE547B" w:rsidRPr="007B295F" w:rsidRDefault="00EE547B" w:rsidP="00EE547B">
            <w:pPr>
              <w:keepLines w:val="0"/>
              <w:widowControl/>
              <w:tabs>
                <w:tab w:val="clear" w:pos="278"/>
                <w:tab w:val="center" w:pos="4536"/>
                <w:tab w:val="right" w:pos="9072"/>
              </w:tabs>
              <w:suppressAutoHyphens w:val="0"/>
              <w:autoSpaceDE/>
              <w:autoSpaceDN/>
              <w:adjustRightInd/>
              <w:spacing w:after="0" w:line="240" w:lineRule="auto"/>
              <w:textAlignment w:val="auto"/>
              <w:rPr>
                <w:rFonts w:eastAsia="Times New Roman" w:cs="Arial"/>
                <w:color w:val="auto"/>
                <w:sz w:val="10"/>
                <w:szCs w:val="22"/>
                <w:lang w:val="sl-SI" w:eastAsia="sl-SI"/>
              </w:rPr>
            </w:pPr>
          </w:p>
        </w:tc>
      </w:tr>
    </w:tbl>
    <w:p w:rsidR="00E5258A" w:rsidRPr="007B295F" w:rsidRDefault="00E5258A" w:rsidP="00E93ADF">
      <w:pPr>
        <w:keepLines w:val="0"/>
        <w:tabs>
          <w:tab w:val="clear" w:pos="278"/>
        </w:tabs>
        <w:suppressAutoHyphens w:val="0"/>
        <w:autoSpaceDE/>
        <w:autoSpaceDN/>
        <w:adjustRightInd/>
        <w:spacing w:before="120" w:after="0" w:line="240" w:lineRule="auto"/>
        <w:jc w:val="both"/>
        <w:textAlignment w:val="auto"/>
        <w:rPr>
          <w:rFonts w:cs="Arial"/>
          <w:lang w:val="sl-SI"/>
        </w:rPr>
      </w:pPr>
    </w:p>
    <w:p w:rsidR="00E42340" w:rsidRPr="007B295F" w:rsidRDefault="00E5258A" w:rsidP="00E42340">
      <w:pPr>
        <w:pStyle w:val="Header"/>
        <w:spacing w:after="420"/>
        <w:ind w:left="0"/>
        <w:jc w:val="both"/>
        <w:rPr>
          <w:rFonts w:cs="Arial"/>
          <w:b/>
          <w:sz w:val="20"/>
          <w:szCs w:val="20"/>
          <w:lang w:val="sl-SI"/>
        </w:rPr>
      </w:pPr>
      <w:r w:rsidRPr="007B295F">
        <w:rPr>
          <w:rFonts w:cs="Arial"/>
          <w:noProof/>
          <w:lang w:val="sl-SI" w:eastAsia="sl-SI"/>
        </w:rPr>
        <mc:AlternateContent>
          <mc:Choice Requires="wps">
            <w:drawing>
              <wp:inline distT="0" distB="0" distL="0" distR="0" wp14:anchorId="19410224" wp14:editId="6DFBDD57">
                <wp:extent cx="6290734" cy="1583266"/>
                <wp:effectExtent l="0" t="0" r="15240" b="17145"/>
                <wp:docPr id="11" name="Text Box 11"/>
                <wp:cNvGraphicFramePr/>
                <a:graphic xmlns:a="http://schemas.openxmlformats.org/drawingml/2006/main">
                  <a:graphicData uri="http://schemas.microsoft.com/office/word/2010/wordprocessingShape">
                    <wps:wsp>
                      <wps:cNvSpPr txBox="1"/>
                      <wps:spPr>
                        <a:xfrm>
                          <a:off x="0" y="0"/>
                          <a:ext cx="6290734" cy="1583266"/>
                        </a:xfrm>
                        <a:prstGeom prst="roundRect">
                          <a:avLst>
                            <a:gd name="adj" fmla="val 7842"/>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E5258A" w:rsidRPr="00E5258A" w:rsidRDefault="00E5258A" w:rsidP="00BB22CC">
                            <w:pPr>
                              <w:ind w:right="307"/>
                              <w:outlineLvl w:val="0"/>
                              <w:rPr>
                                <w:rFonts w:cs="Arial"/>
                                <w:b/>
                                <w:bCs/>
                                <w:color w:val="C00000"/>
                                <w:lang w:val="sl-SI"/>
                              </w:rPr>
                            </w:pPr>
                            <w:r w:rsidRPr="00E5258A">
                              <w:rPr>
                                <w:rFonts w:cs="Arial"/>
                                <w:b/>
                                <w:bCs/>
                                <w:color w:val="C00000"/>
                                <w:lang w:val="sl-SI"/>
                              </w:rPr>
                              <w:t>PRAVNO OBVESTILO</w:t>
                            </w:r>
                          </w:p>
                          <w:p w:rsidR="00E5258A" w:rsidRPr="00E5258A" w:rsidRDefault="00E5258A" w:rsidP="00BB22CC">
                            <w:pPr>
                              <w:pStyle w:val="Header"/>
                              <w:spacing w:line="240" w:lineRule="auto"/>
                              <w:ind w:left="0" w:right="307"/>
                              <w:rPr>
                                <w:rFonts w:cs="Arial"/>
                                <w:color w:val="auto"/>
                                <w:sz w:val="20"/>
                                <w:szCs w:val="20"/>
                                <w:lang w:val="sl-SI"/>
                              </w:rPr>
                            </w:pPr>
                            <w:r w:rsidRPr="00E5258A">
                              <w:rPr>
                                <w:rFonts w:cs="Arial"/>
                                <w:b/>
                                <w:color w:val="auto"/>
                                <w:sz w:val="20"/>
                                <w:szCs w:val="20"/>
                                <w:lang w:val="sl-SI"/>
                              </w:rPr>
                              <w:t>Halcom d.d.</w:t>
                            </w:r>
                            <w:r w:rsidRPr="00E5258A">
                              <w:rPr>
                                <w:rFonts w:cs="Arial"/>
                                <w:color w:val="auto"/>
                                <w:sz w:val="20"/>
                                <w:szCs w:val="20"/>
                                <w:lang w:val="sl-SI"/>
                              </w:rPr>
                              <w:t xml:space="preserve"> izvaja dela in storitve po tej naročilnici v skladu z veljavnimi Halcomovimi splošnimi pogoji za podporo in vzdrževanje. Naročnik je sam odgovoren, da pred nameščanjem programske opreme ali v primeru kakršnihkoli posegov na strežnikih ali delovnih postajah zagotovi ažurno varnostno kopijo podatkov in informacij. </w:t>
                            </w:r>
                          </w:p>
                          <w:p w:rsidR="00E5258A" w:rsidRPr="00E5258A" w:rsidRDefault="00E5258A" w:rsidP="00BB22CC">
                            <w:pPr>
                              <w:keepLines w:val="0"/>
                              <w:tabs>
                                <w:tab w:val="clear" w:pos="278"/>
                              </w:tabs>
                              <w:suppressAutoHyphens w:val="0"/>
                              <w:autoSpaceDE/>
                              <w:autoSpaceDN/>
                              <w:adjustRightInd/>
                              <w:spacing w:before="120" w:after="0" w:line="240" w:lineRule="auto"/>
                              <w:ind w:right="307"/>
                              <w:textAlignment w:val="auto"/>
                              <w:rPr>
                                <w:rFonts w:cs="Arial"/>
                                <w:color w:val="auto"/>
                              </w:rPr>
                            </w:pPr>
                            <w:r w:rsidRPr="00E5258A">
                              <w:rPr>
                                <w:rFonts w:cs="Arial"/>
                                <w:color w:val="auto"/>
                              </w:rPr>
                              <w:t>Halcom v nobenem primeru ne odgovarja za kakršnokoli škodo zaradi izgube podatkov in informacij.</w:t>
                            </w:r>
                          </w:p>
                        </w:txbxContent>
                      </wps:txbx>
                      <wps:bodyPr rot="0" spcFirstLastPara="0" vertOverflow="overflow" horzOverflow="overflow" vert="horz" wrap="square" lIns="266700" tIns="88900" rIns="88900" bIns="88900" numCol="1" spcCol="0" rtlCol="0" fromWordArt="0" anchor="t" anchorCtr="0" forceAA="0" compatLnSpc="1">
                        <a:prstTxWarp prst="textNoShape">
                          <a:avLst/>
                        </a:prstTxWarp>
                        <a:noAutofit/>
                      </wps:bodyPr>
                    </wps:wsp>
                  </a:graphicData>
                </a:graphic>
              </wp:inline>
            </w:drawing>
          </mc:Choice>
          <mc:Fallback>
            <w:pict>
              <v:roundrect w14:anchorId="19410224" id="Text Box 11" o:spid="_x0000_s1027" style="width:495.35pt;height:124.65pt;visibility:visible;mso-wrap-style:square;mso-left-percent:-10001;mso-top-percent:-10001;mso-position-horizontal:absolute;mso-position-horizontal-relative:char;mso-position-vertical:absolute;mso-position-vertical-relative:line;mso-left-percent:-10001;mso-top-percent:-10001;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" filled="f" strokecolor="#c00000" strokeweight="2pt">
                <v:textbox inset="21pt,7pt,7pt,7pt">
                  <w:txbxContent>
                    <w:p w:rsidR="00E5258A" w:rsidRPr="00E5258A" w:rsidRDefault="00E5258A" w:rsidP="00BB22CC">
                      <w:pPr>
                        <w:ind w:right="307"/>
                        <w:outlineLvl w:val="0"/>
                        <w:rPr>
                          <w:rFonts w:cs="Arial"/>
                          <w:b/>
                          <w:bCs/>
                          <w:color w:val="C00000"/>
                          <w:lang w:val="sl-SI"/>
                        </w:rPr>
                      </w:pPr>
                      <w:r w:rsidRPr="00E5258A">
                        <w:rPr>
                          <w:rFonts w:cs="Arial"/>
                          <w:b/>
                          <w:bCs/>
                          <w:color w:val="C00000"/>
                          <w:lang w:val="sl-SI"/>
                        </w:rPr>
                        <w:t>PRAVNO OBVESTILO</w:t>
                      </w:r>
                    </w:p>
                    <w:p w:rsidR="00E5258A" w:rsidRPr="00E5258A" w:rsidRDefault="00E5258A" w:rsidP="00BB22CC">
                      <w:pPr>
                        <w:pStyle w:val="Header"/>
                        <w:spacing w:line="240" w:lineRule="auto"/>
                        <w:ind w:left="0" w:right="307"/>
                        <w:rPr>
                          <w:rFonts w:cs="Arial"/>
                          <w:color w:val="auto"/>
                          <w:sz w:val="20"/>
                          <w:szCs w:val="20"/>
                          <w:lang w:val="sl-SI"/>
                        </w:rPr>
                      </w:pPr>
                      <w:r w:rsidRPr="00E5258A">
                        <w:rPr>
                          <w:rFonts w:cs="Arial"/>
                          <w:b/>
                          <w:color w:val="auto"/>
                          <w:sz w:val="20"/>
                          <w:szCs w:val="20"/>
                          <w:lang w:val="sl-SI"/>
                        </w:rPr>
                        <w:t>Halcom d.d.</w:t>
                      </w:r>
                      <w:r w:rsidRPr="00E5258A">
                        <w:rPr>
                          <w:rFonts w:cs="Arial"/>
                          <w:color w:val="auto"/>
                          <w:sz w:val="20"/>
                          <w:szCs w:val="20"/>
                          <w:lang w:val="sl-SI"/>
                        </w:rPr>
                        <w:t xml:space="preserve"> izvaja dela in storitve po tej naročilnici v skladu z veljavnimi Halcomovimi splošnimi pogoji za podporo in vzdrževanje. Naročnik je sam odgovoren, da pred nameščanjem programske opreme ali v primeru kakršnihkoli posegov na strežnikih ali delovnih postajah zagotovi ažurno varnostno kopijo podatkov in informacij. </w:t>
                      </w:r>
                    </w:p>
                    <w:p w:rsidR="00E5258A" w:rsidRPr="00E5258A" w:rsidRDefault="00E5258A" w:rsidP="00BB22CC">
                      <w:pPr>
                        <w:keepLines w:val="0"/>
                        <w:tabs>
                          <w:tab w:val="clear" w:pos="278"/>
                        </w:tabs>
                        <w:suppressAutoHyphens w:val="0"/>
                        <w:autoSpaceDE/>
                        <w:autoSpaceDN/>
                        <w:adjustRightInd/>
                        <w:spacing w:before="120" w:after="0" w:line="240" w:lineRule="auto"/>
                        <w:ind w:right="307"/>
                        <w:textAlignment w:val="auto"/>
                        <w:rPr>
                          <w:rFonts w:cs="Arial"/>
                          <w:color w:val="auto"/>
                        </w:rPr>
                      </w:pPr>
                      <w:r w:rsidRPr="00E5258A">
                        <w:rPr>
                          <w:rFonts w:cs="Arial"/>
                          <w:color w:val="auto"/>
                        </w:rPr>
                        <w:t>Halcom v nobenem primeru ne odgovarja za kakršnokoli škodo zaradi izgube podatkov in informacij.</w:t>
                      </w:r>
                    </w:p>
                  </w:txbxContent>
                </v:textbox>
                <w10:anchorlock/>
              </v:roundrect>
            </w:pict>
          </mc:Fallback>
        </mc:AlternateContent>
      </w:r>
    </w:p>
    <w:p w:rsidR="00EE547B" w:rsidRPr="007B295F" w:rsidRDefault="00AB117C" w:rsidP="00E42340">
      <w:pPr>
        <w:pStyle w:val="Heading1"/>
        <w:numPr>
          <w:ilvl w:val="0"/>
          <w:numId w:val="0"/>
        </w:numPr>
        <w:spacing w:before="0"/>
        <w:ind w:left="420" w:hanging="420"/>
        <w:rPr>
          <w:lang w:val="sl-SI"/>
        </w:rPr>
      </w:pPr>
      <w:r w:rsidRPr="007B295F">
        <w:rPr>
          <w:noProof/>
          <w:lang w:val="sl-SI" w:eastAsia="sl-SI"/>
        </w:rPr>
        <mc:AlternateContent>
          <mc:Choice Requires="wps">
            <w:drawing>
              <wp:inline distT="0" distB="0" distL="0" distR="0" wp14:anchorId="279F2783" wp14:editId="716EF47D">
                <wp:extent cx="533400" cy="533400"/>
                <wp:effectExtent l="0" t="0" r="0" b="0"/>
                <wp:docPr id="13" name="Text Box 13"/>
                <wp:cNvGraphicFramePr/>
                <a:graphic xmlns:a="http://schemas.openxmlformats.org/drawingml/2006/main">
                  <a:graphicData uri="http://schemas.microsoft.com/office/word/2010/wordprocessingShape">
                    <wps:wsp>
                      <wps:cNvSpPr txBox="1"/>
                      <wps:spPr>
                        <a:xfrm>
                          <a:off x="0" y="0"/>
                          <a:ext cx="533400" cy="533400"/>
                        </a:xfrm>
                        <a:prstGeom prst="roundRect">
                          <a:avLst>
                            <a:gd name="adj" fmla="val 30615"/>
                          </a:avLst>
                        </a:prstGeom>
                        <a:solidFill>
                          <a:srgbClr val="C00000"/>
                        </a:solidFill>
                        <a:ln>
                          <a:noFill/>
                        </a:ln>
                        <a:effectLst>
                          <a:glow>
                            <a:schemeClr val="accent1">
                              <a:alpha val="40000"/>
                            </a:schemeClr>
                          </a:glow>
                          <a:softEdge rad="0"/>
                        </a:effectLst>
                      </wps:spPr>
                      <wps:style>
                        <a:lnRef idx="2">
                          <a:schemeClr val="accent1"/>
                        </a:lnRef>
                        <a:fillRef idx="1">
                          <a:schemeClr val="lt1"/>
                        </a:fillRef>
                        <a:effectRef idx="0">
                          <a:schemeClr val="accent1"/>
                        </a:effectRef>
                        <a:fontRef idx="minor">
                          <a:schemeClr val="dk1"/>
                        </a:fontRef>
                      </wps:style>
                      <wps:txbx>
                        <w:txbxContent>
                          <w:p w:rsidR="00AB117C" w:rsidRPr="00AB117C" w:rsidRDefault="00D40D6E" w:rsidP="00AB117C">
                            <w:pPr>
                              <w:pStyle w:val="Heading2"/>
                              <w:numPr>
                                <w:ilvl w:val="0"/>
                                <w:numId w:val="0"/>
                              </w:numPr>
                              <w:tabs>
                                <w:tab w:val="clear" w:pos="278"/>
                              </w:tabs>
                              <w:spacing w:before="0" w:after="0" w:line="240" w:lineRule="auto"/>
                              <w:ind w:left="-240" w:right="-53"/>
                              <w:jc w:val="center"/>
                              <w:rPr>
                                <w:color w:val="FFFFFF" w:themeColor="background1"/>
                                <w:sz w:val="36"/>
                                <w:szCs w:val="36"/>
                              </w:rPr>
                            </w:pPr>
                            <w:r>
                              <w:rPr>
                                <w:color w:val="FFFFFF" w:themeColor="background1"/>
                                <w:sz w:val="36"/>
                                <w:szCs w:val="36"/>
                              </w:rPr>
                              <w:t>2</w:t>
                            </w:r>
                            <w:r w:rsidR="00AB117C">
                              <w:rPr>
                                <w:color w:val="FFFFFF" w:themeColor="background1"/>
                                <w:sz w:val="36"/>
                                <w:szCs w:val="36"/>
                              </w:rPr>
                              <w:t>.</w:t>
                            </w:r>
                          </w:p>
                          <w:p w:rsidR="00AB117C" w:rsidRPr="002B215A" w:rsidRDefault="00AB117C" w:rsidP="00AB117C">
                            <w:pPr>
                              <w:pStyle w:val="ListParagraph"/>
                              <w:keepLines w:val="0"/>
                              <w:numPr>
                                <w:ilvl w:val="0"/>
                                <w:numId w:val="24"/>
                              </w:numPr>
                              <w:tabs>
                                <w:tab w:val="clear" w:pos="278"/>
                              </w:tabs>
                              <w:suppressAutoHyphens w:val="0"/>
                              <w:autoSpaceDE/>
                              <w:autoSpaceDN/>
                              <w:adjustRightInd/>
                              <w:spacing w:before="120" w:after="0" w:line="360" w:lineRule="auto"/>
                              <w:ind w:left="720"/>
                              <w:jc w:val="both"/>
                              <w:textAlignment w:val="auto"/>
                              <w:rPr>
                                <w:rFonts w:cs="Arial"/>
                                <w:color w:val="FFFFFF" w:themeColor="background1"/>
                              </w:rPr>
                            </w:pPr>
                          </w:p>
                        </w:txbxContent>
                      </wps:txbx>
                      <wps:bodyPr rot="0" spcFirstLastPara="0" vertOverflow="overflow" horzOverflow="overflow" vert="horz" wrap="square" lIns="266700" tIns="88900" rIns="88900" bIns="88900" numCol="1" spcCol="0" rtlCol="0" fromWordArt="0" anchor="t" anchorCtr="0" forceAA="0" compatLnSpc="1">
                        <a:prstTxWarp prst="textNoShape">
                          <a:avLst/>
                        </a:prstTxWarp>
                        <a:noAutofit/>
                      </wps:bodyPr>
                    </wps:wsp>
                  </a:graphicData>
                </a:graphic>
              </wp:inline>
            </w:drawing>
          </mc:Choice>
          <mc:Fallback>
            <w:pict>
              <v:roundrect w14:anchorId="279F2783" id="Text Box 13" o:spid="_x0000_s1028" style="width:42pt;height:42pt;visibility:visible;mso-wrap-style:square;mso-left-percent:-10001;mso-top-percent:-10001;mso-position-horizontal:absolute;mso-position-horizontal-relative:char;mso-position-vertical:absolute;mso-position-vertical-relative:line;mso-left-percent:-10001;mso-top-percent:-10001;v-text-anchor:top" arcsize="20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" fillcolor="#c00000" stroked="f" strokeweight="2pt">
                <v:textbox inset="21pt,7pt,7pt,7pt">
                  <w:txbxContent>
                    <w:p w:rsidR="00AB117C" w:rsidRPr="00AB117C" w:rsidRDefault="00D40D6E" w:rsidP="00AB117C">
                      <w:pPr>
                        <w:pStyle w:val="Heading2"/>
                        <w:numPr>
                          <w:ilvl w:val="0"/>
                          <w:numId w:val="0"/>
                        </w:numPr>
                        <w:tabs>
                          <w:tab w:val="clear" w:pos="278"/>
                        </w:tabs>
                        <w:spacing w:before="0" w:after="0" w:line="240" w:lineRule="auto"/>
                        <w:ind w:left="-240" w:right="-53"/>
                        <w:jc w:val="center"/>
                        <w:rPr>
                          <w:color w:val="FFFFFF" w:themeColor="background1"/>
                          <w:sz w:val="36"/>
                          <w:szCs w:val="36"/>
                        </w:rPr>
                      </w:pPr>
                      <w:r>
                        <w:rPr>
                          <w:color w:val="FFFFFF" w:themeColor="background1"/>
                          <w:sz w:val="36"/>
                          <w:szCs w:val="36"/>
                        </w:rPr>
                        <w:t>2</w:t>
                      </w:r>
                      <w:r w:rsidR="00AB117C">
                        <w:rPr>
                          <w:color w:val="FFFFFF" w:themeColor="background1"/>
                          <w:sz w:val="36"/>
                          <w:szCs w:val="36"/>
                        </w:rPr>
                        <w:t>.</w:t>
                      </w:r>
                    </w:p>
                    <w:p w:rsidR="00AB117C" w:rsidRPr="002B215A" w:rsidRDefault="00AB117C" w:rsidP="00AB117C">
                      <w:pPr>
                        <w:pStyle w:val="ListParagraph"/>
                        <w:keepLines w:val="0"/>
                        <w:numPr>
                          <w:ilvl w:val="0"/>
                          <w:numId w:val="24"/>
                        </w:numPr>
                        <w:tabs>
                          <w:tab w:val="clear" w:pos="278"/>
                        </w:tabs>
                        <w:suppressAutoHyphens w:val="0"/>
                        <w:autoSpaceDE/>
                        <w:autoSpaceDN/>
                        <w:adjustRightInd/>
                        <w:spacing w:before="120" w:after="0" w:line="360" w:lineRule="auto"/>
                        <w:ind w:left="720"/>
                        <w:jc w:val="both"/>
                        <w:textAlignment w:val="auto"/>
                        <w:rPr>
                          <w:rFonts w:cs="Arial"/>
                          <w:color w:val="FFFFFF" w:themeColor="background1"/>
                        </w:rPr>
                      </w:pPr>
                    </w:p>
                  </w:txbxContent>
                </v:textbox>
                <w10:anchorlock/>
              </v:roundrect>
            </w:pict>
          </mc:Fallback>
        </mc:AlternateContent>
      </w:r>
      <w:r w:rsidRPr="007B295F">
        <w:rPr>
          <w:lang w:val="sl-SI"/>
        </w:rPr>
        <w:t xml:space="preserve"> </w:t>
      </w:r>
      <w:r w:rsidR="00D40D6E" w:rsidRPr="007B295F">
        <w:rPr>
          <w:lang w:val="sl-SI"/>
        </w:rPr>
        <w:t xml:space="preserve"> </w:t>
      </w:r>
      <w:r w:rsidR="00A354AB" w:rsidRPr="007B295F">
        <w:rPr>
          <w:lang w:val="sl-SI"/>
        </w:rPr>
        <w:t>Podpisano in žigosano</w:t>
      </w:r>
      <w:r w:rsidR="00725BD2" w:rsidRPr="007B295F">
        <w:rPr>
          <w:lang w:val="sl-SI"/>
        </w:rPr>
        <w:t xml:space="preserve"> naročilnico pošljite</w:t>
      </w:r>
      <w:r w:rsidR="00EE547B" w:rsidRPr="007B295F">
        <w:rPr>
          <w:lang w:val="sl-SI"/>
        </w:rPr>
        <w:t>:</w:t>
      </w:r>
    </w:p>
    <w:p w:rsidR="00DC6050" w:rsidRPr="007B295F" w:rsidRDefault="00DC6050" w:rsidP="005942BD">
      <w:pPr>
        <w:pStyle w:val="ListParagraph"/>
        <w:keepLines w:val="0"/>
        <w:widowControl/>
        <w:numPr>
          <w:ilvl w:val="0"/>
          <w:numId w:val="33"/>
        </w:numPr>
        <w:tabs>
          <w:tab w:val="clear" w:pos="278"/>
        </w:tabs>
        <w:suppressAutoHyphens w:val="0"/>
        <w:autoSpaceDE/>
        <w:autoSpaceDN/>
        <w:adjustRightInd/>
        <w:spacing w:before="150" w:after="0" w:line="240" w:lineRule="auto"/>
        <w:textAlignment w:val="auto"/>
        <w:rPr>
          <w:rFonts w:cs="Arial"/>
          <w:color w:val="auto"/>
          <w:lang w:val="sl-SI"/>
        </w:rPr>
      </w:pPr>
      <w:r w:rsidRPr="007B295F">
        <w:rPr>
          <w:rFonts w:cs="Arial"/>
          <w:color w:val="auto"/>
          <w:lang w:val="sl-SI"/>
        </w:rPr>
        <w:t xml:space="preserve">po faksu na </w:t>
      </w:r>
      <w:r w:rsidRPr="007B295F">
        <w:rPr>
          <w:rFonts w:cs="Arial"/>
          <w:b/>
          <w:color w:val="auto"/>
          <w:lang w:val="sl-SI"/>
        </w:rPr>
        <w:t>01/200-33-56</w:t>
      </w:r>
      <w:r w:rsidR="00A354AB" w:rsidRPr="007B295F">
        <w:rPr>
          <w:rFonts w:cs="Arial"/>
          <w:color w:val="auto"/>
          <w:lang w:val="sl-SI"/>
        </w:rPr>
        <w:t>,</w:t>
      </w:r>
    </w:p>
    <w:p w:rsidR="00DC6050" w:rsidRPr="007B295F" w:rsidRDefault="00A354AB" w:rsidP="005942BD">
      <w:pPr>
        <w:pStyle w:val="ListParagraph"/>
        <w:keepLines w:val="0"/>
        <w:widowControl/>
        <w:numPr>
          <w:ilvl w:val="0"/>
          <w:numId w:val="33"/>
        </w:numPr>
        <w:tabs>
          <w:tab w:val="clear" w:pos="278"/>
        </w:tabs>
        <w:suppressAutoHyphens w:val="0"/>
        <w:autoSpaceDE/>
        <w:autoSpaceDN/>
        <w:adjustRightInd/>
        <w:spacing w:before="150" w:after="0" w:line="240" w:lineRule="auto"/>
        <w:textAlignment w:val="auto"/>
        <w:rPr>
          <w:rFonts w:cs="Arial"/>
          <w:color w:val="auto"/>
          <w:lang w:val="sl-SI"/>
        </w:rPr>
      </w:pPr>
      <w:r w:rsidRPr="007B295F">
        <w:rPr>
          <w:rFonts w:cs="Arial"/>
          <w:color w:val="auto"/>
          <w:lang w:val="sl-SI"/>
        </w:rPr>
        <w:t xml:space="preserve">skenirano </w:t>
      </w:r>
      <w:r w:rsidR="00DC6050" w:rsidRPr="007B295F">
        <w:rPr>
          <w:rFonts w:cs="Arial"/>
          <w:color w:val="auto"/>
          <w:lang w:val="sl-SI"/>
        </w:rPr>
        <w:t xml:space="preserve">na e-naslov </w:t>
      </w:r>
      <w:hyperlink r:id="rId11" w:history="1">
        <w:r w:rsidR="00D02305" w:rsidRPr="007B295F">
          <w:rPr>
            <w:rStyle w:val="Hyperlink"/>
            <w:rFonts w:cs="Arial"/>
            <w:b/>
            <w:lang w:val="sl-SI"/>
          </w:rPr>
          <w:t>helpdesk@halcom.si</w:t>
        </w:r>
      </w:hyperlink>
      <w:r w:rsidRPr="007B295F">
        <w:rPr>
          <w:rFonts w:cs="Arial"/>
          <w:b/>
          <w:color w:val="auto"/>
          <w:lang w:val="sl-SI"/>
        </w:rPr>
        <w:t>,</w:t>
      </w:r>
    </w:p>
    <w:p w:rsidR="00DC6050" w:rsidRPr="007B295F" w:rsidRDefault="00A354AB" w:rsidP="005942BD">
      <w:pPr>
        <w:pStyle w:val="ListParagraph"/>
        <w:keepLines w:val="0"/>
        <w:widowControl/>
        <w:numPr>
          <w:ilvl w:val="0"/>
          <w:numId w:val="33"/>
        </w:numPr>
        <w:tabs>
          <w:tab w:val="clear" w:pos="278"/>
        </w:tabs>
        <w:suppressAutoHyphens w:val="0"/>
        <w:autoSpaceDE/>
        <w:autoSpaceDN/>
        <w:adjustRightInd/>
        <w:spacing w:before="150" w:after="0" w:line="240" w:lineRule="auto"/>
        <w:textAlignment w:val="auto"/>
        <w:rPr>
          <w:rFonts w:cs="Arial"/>
          <w:color w:val="auto"/>
          <w:lang w:val="sl-SI"/>
        </w:rPr>
      </w:pPr>
      <w:r w:rsidRPr="007B295F">
        <w:rPr>
          <w:rFonts w:cs="Arial"/>
          <w:color w:val="auto"/>
          <w:lang w:val="sl-SI"/>
        </w:rPr>
        <w:t xml:space="preserve">ali </w:t>
      </w:r>
      <w:r w:rsidR="00DC6050" w:rsidRPr="007B295F">
        <w:rPr>
          <w:rFonts w:cs="Arial"/>
          <w:color w:val="auto"/>
          <w:lang w:val="sl-SI"/>
        </w:rPr>
        <w:t xml:space="preserve">po pošti na naslov: </w:t>
      </w:r>
      <w:r w:rsidR="00DC6050" w:rsidRPr="007B295F">
        <w:rPr>
          <w:rFonts w:cs="Arial"/>
          <w:b/>
          <w:color w:val="auto"/>
          <w:lang w:val="sl-SI"/>
        </w:rPr>
        <w:t>Halcom d.d., Tržaška 118, 1000 Ljubljana</w:t>
      </w:r>
      <w:r w:rsidRPr="007B295F">
        <w:rPr>
          <w:rFonts w:cs="Arial"/>
          <w:b/>
          <w:color w:val="auto"/>
          <w:lang w:val="sl-SI"/>
        </w:rPr>
        <w:t>.</w:t>
      </w:r>
    </w:p>
    <w:p w:rsidR="00E42340" w:rsidRPr="007B295F" w:rsidRDefault="00E42340">
      <w:pPr>
        <w:keepLines w:val="0"/>
        <w:widowControl/>
        <w:tabs>
          <w:tab w:val="clear" w:pos="278"/>
        </w:tabs>
        <w:suppressAutoHyphens w:val="0"/>
        <w:autoSpaceDE/>
        <w:autoSpaceDN/>
        <w:adjustRightInd/>
        <w:spacing w:after="0" w:line="240" w:lineRule="auto"/>
        <w:textAlignment w:val="auto"/>
        <w:rPr>
          <w:rFonts w:eastAsia="MS Gothic" w:cs="Arial"/>
          <w:b/>
          <w:bCs/>
          <w:sz w:val="36"/>
          <w:szCs w:val="36"/>
          <w:lang w:val="sl-SI" w:eastAsia="sl-SI"/>
        </w:rPr>
      </w:pPr>
    </w:p>
    <w:p w:rsidR="00EE547B" w:rsidRPr="007B295F" w:rsidRDefault="00D40D6E" w:rsidP="00E42340">
      <w:pPr>
        <w:pStyle w:val="Heading1"/>
        <w:numPr>
          <w:ilvl w:val="0"/>
          <w:numId w:val="0"/>
        </w:numPr>
        <w:spacing w:before="0"/>
        <w:rPr>
          <w:lang w:val="sl-SI"/>
        </w:rPr>
      </w:pPr>
      <w:r w:rsidRPr="007B295F">
        <w:rPr>
          <w:noProof/>
          <w:lang w:val="sl-SI" w:eastAsia="sl-SI"/>
        </w:rPr>
        <mc:AlternateContent>
          <mc:Choice Requires="wps">
            <w:drawing>
              <wp:inline distT="0" distB="0" distL="0" distR="0" wp14:anchorId="3E4447BC" wp14:editId="5C80CD9D">
                <wp:extent cx="533400" cy="533400"/>
                <wp:effectExtent l="0" t="0" r="0" b="0"/>
                <wp:docPr id="19" name="Text Box 19"/>
                <wp:cNvGraphicFramePr/>
                <a:graphic xmlns:a="http://schemas.openxmlformats.org/drawingml/2006/main">
                  <a:graphicData uri="http://schemas.microsoft.com/office/word/2010/wordprocessingShape">
                    <wps:wsp>
                      <wps:cNvSpPr txBox="1"/>
                      <wps:spPr>
                        <a:xfrm>
                          <a:off x="0" y="0"/>
                          <a:ext cx="533400" cy="533400"/>
                        </a:xfrm>
                        <a:prstGeom prst="roundRect">
                          <a:avLst>
                            <a:gd name="adj" fmla="val 30615"/>
                          </a:avLst>
                        </a:prstGeom>
                        <a:solidFill>
                          <a:srgbClr val="C00000"/>
                        </a:solidFill>
                        <a:ln>
                          <a:noFill/>
                        </a:ln>
                        <a:effectLst>
                          <a:glow>
                            <a:schemeClr val="accent1">
                              <a:alpha val="40000"/>
                            </a:schemeClr>
                          </a:glow>
                          <a:softEdge rad="0"/>
                        </a:effectLst>
                      </wps:spPr>
                      <wps:style>
                        <a:lnRef idx="2">
                          <a:schemeClr val="accent1"/>
                        </a:lnRef>
                        <a:fillRef idx="1">
                          <a:schemeClr val="lt1"/>
                        </a:fillRef>
                        <a:effectRef idx="0">
                          <a:schemeClr val="accent1"/>
                        </a:effectRef>
                        <a:fontRef idx="minor">
                          <a:schemeClr val="dk1"/>
                        </a:fontRef>
                      </wps:style>
                      <wps:txbx>
                        <w:txbxContent>
                          <w:p w:rsidR="00D40D6E" w:rsidRPr="00AB117C" w:rsidRDefault="00D40D6E" w:rsidP="00D40D6E">
                            <w:pPr>
                              <w:pStyle w:val="Heading2"/>
                              <w:numPr>
                                <w:ilvl w:val="0"/>
                                <w:numId w:val="0"/>
                              </w:numPr>
                              <w:tabs>
                                <w:tab w:val="clear" w:pos="278"/>
                              </w:tabs>
                              <w:spacing w:before="0" w:after="0" w:line="240" w:lineRule="auto"/>
                              <w:ind w:left="-240" w:right="-53"/>
                              <w:jc w:val="center"/>
                              <w:rPr>
                                <w:color w:val="FFFFFF" w:themeColor="background1"/>
                                <w:sz w:val="36"/>
                                <w:szCs w:val="36"/>
                              </w:rPr>
                            </w:pPr>
                            <w:r>
                              <w:rPr>
                                <w:color w:val="FFFFFF" w:themeColor="background1"/>
                                <w:sz w:val="36"/>
                                <w:szCs w:val="36"/>
                              </w:rPr>
                              <w:t>3.</w:t>
                            </w:r>
                          </w:p>
                          <w:p w:rsidR="00D40D6E" w:rsidRPr="002B215A" w:rsidRDefault="00D40D6E" w:rsidP="00D40D6E">
                            <w:pPr>
                              <w:pStyle w:val="ListParagraph"/>
                              <w:keepLines w:val="0"/>
                              <w:numPr>
                                <w:ilvl w:val="0"/>
                                <w:numId w:val="24"/>
                              </w:numPr>
                              <w:tabs>
                                <w:tab w:val="clear" w:pos="278"/>
                              </w:tabs>
                              <w:suppressAutoHyphens w:val="0"/>
                              <w:autoSpaceDE/>
                              <w:autoSpaceDN/>
                              <w:adjustRightInd/>
                              <w:spacing w:before="120" w:after="0" w:line="360" w:lineRule="auto"/>
                              <w:ind w:left="720"/>
                              <w:jc w:val="both"/>
                              <w:textAlignment w:val="auto"/>
                              <w:rPr>
                                <w:rFonts w:cs="Arial"/>
                                <w:color w:val="FFFFFF" w:themeColor="background1"/>
                              </w:rPr>
                            </w:pPr>
                          </w:p>
                        </w:txbxContent>
                      </wps:txbx>
                      <wps:bodyPr rot="0" spcFirstLastPara="0" vertOverflow="overflow" horzOverflow="overflow" vert="horz" wrap="square" lIns="266700" tIns="88900" rIns="88900" bIns="88900" numCol="1" spcCol="0" rtlCol="0" fromWordArt="0" anchor="t" anchorCtr="0" forceAA="0" compatLnSpc="1">
                        <a:prstTxWarp prst="textNoShape">
                          <a:avLst/>
                        </a:prstTxWarp>
                        <a:noAutofit/>
                      </wps:bodyPr>
                    </wps:wsp>
                  </a:graphicData>
                </a:graphic>
              </wp:inline>
            </w:drawing>
          </mc:Choice>
          <mc:Fallback>
            <w:pict>
              <v:roundrect w14:anchorId="3E4447BC" id="Text Box 19" o:spid="_x0000_s1029" style="width:42pt;height:42pt;visibility:visible;mso-wrap-style:square;mso-left-percent:-10001;mso-top-percent:-10001;mso-position-horizontal:absolute;mso-position-horizontal-relative:char;mso-position-vertical:absolute;mso-position-vertical-relative:line;mso-left-percent:-10001;mso-top-percent:-10001;v-text-anchor:top" arcsize="20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" fillcolor="#c00000" stroked="f" strokeweight="2pt">
                <v:textbox inset="21pt,7pt,7pt,7pt">
                  <w:txbxContent>
                    <w:p w:rsidR="00D40D6E" w:rsidRPr="00AB117C" w:rsidRDefault="00D40D6E" w:rsidP="00D40D6E">
                      <w:pPr>
                        <w:pStyle w:val="Heading2"/>
                        <w:numPr>
                          <w:ilvl w:val="0"/>
                          <w:numId w:val="0"/>
                        </w:numPr>
                        <w:tabs>
                          <w:tab w:val="clear" w:pos="278"/>
                        </w:tabs>
                        <w:spacing w:before="0" w:after="0" w:line="240" w:lineRule="auto"/>
                        <w:ind w:left="-240" w:right="-53"/>
                        <w:jc w:val="center"/>
                        <w:rPr>
                          <w:color w:val="FFFFFF" w:themeColor="background1"/>
                          <w:sz w:val="36"/>
                          <w:szCs w:val="36"/>
                        </w:rPr>
                      </w:pPr>
                      <w:r>
                        <w:rPr>
                          <w:color w:val="FFFFFF" w:themeColor="background1"/>
                          <w:sz w:val="36"/>
                          <w:szCs w:val="36"/>
                        </w:rPr>
                        <w:t>3.</w:t>
                      </w:r>
                    </w:p>
                    <w:p w:rsidR="00D40D6E" w:rsidRPr="002B215A" w:rsidRDefault="00D40D6E" w:rsidP="00D40D6E">
                      <w:pPr>
                        <w:pStyle w:val="ListParagraph"/>
                        <w:keepLines w:val="0"/>
                        <w:numPr>
                          <w:ilvl w:val="0"/>
                          <w:numId w:val="24"/>
                        </w:numPr>
                        <w:tabs>
                          <w:tab w:val="clear" w:pos="278"/>
                        </w:tabs>
                        <w:suppressAutoHyphens w:val="0"/>
                        <w:autoSpaceDE/>
                        <w:autoSpaceDN/>
                        <w:adjustRightInd/>
                        <w:spacing w:before="120" w:after="0" w:line="360" w:lineRule="auto"/>
                        <w:ind w:left="720"/>
                        <w:jc w:val="both"/>
                        <w:textAlignment w:val="auto"/>
                        <w:rPr>
                          <w:rFonts w:cs="Arial"/>
                          <w:color w:val="FFFFFF" w:themeColor="background1"/>
                        </w:rPr>
                      </w:pPr>
                    </w:p>
                  </w:txbxContent>
                </v:textbox>
                <w10:anchorlock/>
              </v:roundrect>
            </w:pict>
          </mc:Fallback>
        </mc:AlternateContent>
      </w:r>
      <w:r w:rsidRPr="007B295F">
        <w:rPr>
          <w:lang w:val="sl-SI" w:eastAsia="sl-SI"/>
        </w:rPr>
        <w:t xml:space="preserve">  </w:t>
      </w:r>
      <w:r w:rsidR="00725BD2" w:rsidRPr="007B295F">
        <w:rPr>
          <w:lang w:val="sl-SI" w:eastAsia="sl-SI"/>
        </w:rPr>
        <w:t>Halcomov klic</w:t>
      </w:r>
    </w:p>
    <w:p w:rsidR="00AB117C" w:rsidRPr="007B295F" w:rsidRDefault="00EE547B" w:rsidP="00BB22CC">
      <w:pPr>
        <w:keepLines w:val="0"/>
        <w:tabs>
          <w:tab w:val="clear" w:pos="278"/>
        </w:tabs>
        <w:suppressAutoHyphens w:val="0"/>
        <w:autoSpaceDE/>
        <w:autoSpaceDN/>
        <w:adjustRightInd/>
        <w:spacing w:before="140" w:after="0" w:line="240" w:lineRule="auto"/>
        <w:textAlignment w:val="auto"/>
        <w:rPr>
          <w:rFonts w:cs="Arial"/>
          <w:color w:val="auto"/>
          <w:lang w:val="sl-SI"/>
        </w:rPr>
      </w:pPr>
      <w:r w:rsidRPr="007B295F">
        <w:rPr>
          <w:rFonts w:cs="Arial"/>
          <w:color w:val="auto"/>
          <w:lang w:val="sl-SI"/>
        </w:rPr>
        <w:t>Po prejetju naročila vas bomo poklicali, da se dogovorimo za čas obiska ter preverimo razpoložljivo strojno in programsko opremo. Naročeno storitev izvedemo po dogovoru, običajno lahko že naslednji dan po prejetju pravilno izpolnjene in potrjene naročilnice.</w:t>
      </w:r>
    </w:p>
    <w:sectPr w:rsidR="00AB117C" w:rsidRPr="007B295F" w:rsidSect="00D611A5">
      <w:headerReference w:type="default" r:id="rId12"/>
      <w:footerReference w:type="default" r:id="rId13"/>
      <w:headerReference w:type="first" r:id="rId14"/>
      <w:footerReference w:type="first" r:id="rId15"/>
      <w:type w:val="continuous"/>
      <w:pgSz w:w="11900" w:h="16840"/>
      <w:pgMar w:top="1814" w:right="703" w:bottom="993" w:left="1264" w:header="1275" w:footer="55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9E7" w:rsidRDefault="00B959E7" w:rsidP="009624A0">
      <w:r>
        <w:separator/>
      </w:r>
    </w:p>
  </w:endnote>
  <w:endnote w:type="continuationSeparator" w:id="0">
    <w:p w:rsidR="00B959E7" w:rsidRDefault="00B959E7" w:rsidP="0096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3BE" w:rsidRPr="001373BE" w:rsidRDefault="001373BE" w:rsidP="009624A0">
    <w:pPr>
      <w:pStyle w:val="PageNum"/>
      <w:framePr w:wrap="around"/>
    </w:pPr>
    <w:r w:rsidRPr="001373BE">
      <w:tab/>
    </w:r>
    <w:r w:rsidRPr="001373BE">
      <w:fldChar w:fldCharType="begin"/>
    </w:r>
    <w:r w:rsidRPr="001373BE">
      <w:instrText xml:space="preserve"> PAGE </w:instrText>
    </w:r>
    <w:r w:rsidRPr="001373BE">
      <w:fldChar w:fldCharType="separate"/>
    </w:r>
    <w:r w:rsidR="00F53122">
      <w:rPr>
        <w:noProof/>
      </w:rPr>
      <w:t>2</w:t>
    </w:r>
    <w:r w:rsidRPr="001373BE">
      <w:fldChar w:fldCharType="end"/>
    </w:r>
    <w:r w:rsidRPr="001373BE">
      <w:t>/</w:t>
    </w:r>
    <w:r w:rsidRPr="001373BE">
      <w:fldChar w:fldCharType="begin"/>
    </w:r>
    <w:r w:rsidRPr="001373BE">
      <w:instrText xml:space="preserve"> NUMPAGES </w:instrText>
    </w:r>
    <w:r w:rsidRPr="001373BE">
      <w:fldChar w:fldCharType="separate"/>
    </w:r>
    <w:r w:rsidR="00F53122">
      <w:rPr>
        <w:noProof/>
      </w:rPr>
      <w:t>2</w:t>
    </w:r>
    <w:r w:rsidRPr="001373BE">
      <w:fldChar w:fldCharType="end"/>
    </w:r>
    <w:r w:rsidRPr="001373BE">
      <w:t xml:space="preserve"> </w:t>
    </w:r>
  </w:p>
  <w:p w:rsidR="00C15A9F" w:rsidRDefault="0092597C" w:rsidP="00C15A9F">
    <w:pPr>
      <w:pStyle w:val="Footer"/>
    </w:pPr>
    <w:r>
      <w:tab/>
    </w:r>
  </w:p>
  <w:p w:rsidR="0092597C" w:rsidRDefault="0092597C" w:rsidP="00C61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7C" w:rsidRPr="001373BE" w:rsidRDefault="0092597C" w:rsidP="009624A0">
    <w:pPr>
      <w:pStyle w:val="PageNum"/>
      <w:framePr w:wrap="around"/>
    </w:pPr>
    <w:r w:rsidRPr="001373BE">
      <w:tab/>
    </w:r>
    <w:r w:rsidRPr="001373BE">
      <w:fldChar w:fldCharType="begin"/>
    </w:r>
    <w:r w:rsidRPr="001373BE">
      <w:instrText xml:space="preserve"> PAGE </w:instrText>
    </w:r>
    <w:r w:rsidRPr="001373BE">
      <w:fldChar w:fldCharType="separate"/>
    </w:r>
    <w:r w:rsidR="00F53122">
      <w:rPr>
        <w:noProof/>
      </w:rPr>
      <w:t>1</w:t>
    </w:r>
    <w:r w:rsidRPr="001373BE">
      <w:fldChar w:fldCharType="end"/>
    </w:r>
    <w:r w:rsidR="001373BE" w:rsidRPr="001373BE">
      <w:t>/</w:t>
    </w:r>
    <w:r w:rsidR="001373BE" w:rsidRPr="001373BE">
      <w:fldChar w:fldCharType="begin"/>
    </w:r>
    <w:r w:rsidR="001373BE" w:rsidRPr="001373BE">
      <w:instrText xml:space="preserve"> NUMPAGES </w:instrText>
    </w:r>
    <w:r w:rsidR="001373BE" w:rsidRPr="001373BE">
      <w:fldChar w:fldCharType="separate"/>
    </w:r>
    <w:r w:rsidR="00F53122">
      <w:rPr>
        <w:noProof/>
      </w:rPr>
      <w:t>2</w:t>
    </w:r>
    <w:r w:rsidR="001373BE" w:rsidRPr="001373BE">
      <w:fldChar w:fldCharType="end"/>
    </w:r>
    <w:r w:rsidRPr="001373BE">
      <w:t xml:space="preserve"> </w:t>
    </w:r>
  </w:p>
  <w:p w:rsidR="0092597C" w:rsidRPr="0066313D" w:rsidRDefault="007D0ABA" w:rsidP="00CE00B4">
    <w:pPr>
      <w:pStyle w:val="Footer"/>
      <w:tabs>
        <w:tab w:val="clear" w:pos="1262"/>
      </w:tabs>
      <w:ind w:left="1372"/>
    </w:pPr>
    <w:r>
      <w:rPr>
        <w:noProof/>
        <w:lang w:val="sl-SI" w:eastAsia="sl-SI"/>
      </w:rPr>
      <w:drawing>
        <wp:anchor distT="0" distB="0" distL="114300" distR="114300" simplePos="0" relativeHeight="251659264" behindDoc="0" locked="0" layoutInCell="1" allowOverlap="1" wp14:anchorId="5437F819" wp14:editId="0235A9A8">
          <wp:simplePos x="0" y="0"/>
          <wp:positionH relativeFrom="margin">
            <wp:posOffset>19050</wp:posOffset>
          </wp:positionH>
          <wp:positionV relativeFrom="margin">
            <wp:posOffset>8886825</wp:posOffset>
          </wp:positionV>
          <wp:extent cx="774065" cy="360045"/>
          <wp:effectExtent l="0" t="0" r="6985" b="1905"/>
          <wp:wrapSquare wrapText="bothSides"/>
          <wp:docPr id="29" name="Picture 29" descr="bvqi logo 9001&amp;2700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vqi logo 9001&amp;27001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97C" w:rsidRPr="0066313D">
      <w:t xml:space="preserve">HALCOM d.d., Ljubljana, Tržaška cesta 118, 1000 Ljubljana, Slovenija, </w:t>
    </w:r>
  </w:p>
  <w:p w:rsidR="0092597C" w:rsidRPr="00C6167E" w:rsidRDefault="00B104B2" w:rsidP="00CE00B4">
    <w:pPr>
      <w:pStyle w:val="Footer"/>
      <w:tabs>
        <w:tab w:val="clear" w:pos="1262"/>
      </w:tabs>
      <w:ind w:left="1372"/>
    </w:pPr>
    <w:r w:rsidRPr="0066313D">
      <w:t xml:space="preserve">tel: +386 1 2003340, fax: +386 1 2003356, </w:t>
    </w:r>
    <w:r w:rsidRPr="00B104B2">
      <w:t>www.halcom.si</w:t>
    </w:r>
    <w:r>
      <w:t>, info@halcom.si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9E7" w:rsidRDefault="00B959E7" w:rsidP="009624A0">
      <w:r>
        <w:separator/>
      </w:r>
    </w:p>
  </w:footnote>
  <w:footnote w:type="continuationSeparator" w:id="0">
    <w:p w:rsidR="00B959E7" w:rsidRDefault="00B959E7" w:rsidP="00962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7C" w:rsidRDefault="007D0ABA" w:rsidP="009624A0">
    <w:pPr>
      <w:pStyle w:val="Header"/>
    </w:pPr>
    <w:r>
      <w:rPr>
        <w:noProof/>
        <w:lang w:val="sl-SI" w:eastAsia="sl-SI"/>
      </w:rPr>
      <w:drawing>
        <wp:anchor distT="0" distB="0" distL="114300" distR="114300" simplePos="0" relativeHeight="251655168" behindDoc="0" locked="0" layoutInCell="1" allowOverlap="1" wp14:anchorId="250BC2AD" wp14:editId="4F3821BE">
          <wp:simplePos x="0" y="0"/>
          <wp:positionH relativeFrom="page">
            <wp:posOffset>407035</wp:posOffset>
          </wp:positionH>
          <wp:positionV relativeFrom="page">
            <wp:posOffset>598593</wp:posOffset>
          </wp:positionV>
          <wp:extent cx="2206625" cy="503555"/>
          <wp:effectExtent l="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97C" w:rsidRPr="000A558A" w:rsidRDefault="007D0ABA" w:rsidP="00515983">
    <w:pPr>
      <w:pStyle w:val="Header"/>
      <w:tabs>
        <w:tab w:val="clear" w:pos="6691"/>
        <w:tab w:val="left" w:pos="6719"/>
      </w:tabs>
      <w:ind w:left="5026"/>
    </w:pPr>
    <w:r>
      <w:rPr>
        <w:noProof/>
        <w:lang w:val="sl-SI" w:eastAsia="sl-SI"/>
      </w:rPr>
      <w:drawing>
        <wp:anchor distT="0" distB="0" distL="114300" distR="114300" simplePos="0" relativeHeight="251663360" behindDoc="0" locked="0" layoutInCell="1" allowOverlap="1" wp14:anchorId="37734706" wp14:editId="5C787237">
          <wp:simplePos x="0" y="0"/>
          <wp:positionH relativeFrom="margin">
            <wp:posOffset>-400050</wp:posOffset>
          </wp:positionH>
          <wp:positionV relativeFrom="margin">
            <wp:posOffset>-749300</wp:posOffset>
          </wp:positionV>
          <wp:extent cx="2228850" cy="500380"/>
          <wp:effectExtent l="0" t="0" r="0" b="0"/>
          <wp:wrapSquare wrapText="bothSides"/>
          <wp:docPr id="28" name="Picture 28" descr="halcom_pog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lcom_pog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97C" w:rsidRPr="000A558A">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42F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2A008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97CC9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CE02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B126E1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1C12B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05AC8F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78F6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A07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10CE47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2A890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180A5E"/>
    <w:multiLevelType w:val="hybridMultilevel"/>
    <w:tmpl w:val="3D1A6512"/>
    <w:lvl w:ilvl="0" w:tplc="D6FE4BF4">
      <w:start w:val="21"/>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DD66E9E"/>
    <w:multiLevelType w:val="hybridMultilevel"/>
    <w:tmpl w:val="DD68620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19BB5FA5"/>
    <w:multiLevelType w:val="hybridMultilevel"/>
    <w:tmpl w:val="17022E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A266F1"/>
    <w:multiLevelType w:val="multilevel"/>
    <w:tmpl w:val="FEB2A542"/>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284" w:firstLine="0"/>
      </w:pPr>
      <w:rPr>
        <w:rFonts w:hint="default"/>
      </w:rPr>
    </w:lvl>
    <w:lvl w:ilvl="5">
      <w:start w:val="1"/>
      <w:numFmt w:val="decimal"/>
      <w:isLgl/>
      <w:suff w:val="space"/>
      <w:lvlText w:val="%1.%2.%3.%4.%5.%6"/>
      <w:lvlJc w:val="left"/>
      <w:pPr>
        <w:ind w:left="284" w:firstLine="0"/>
      </w:pPr>
      <w:rPr>
        <w:rFonts w:hint="default"/>
      </w:rPr>
    </w:lvl>
    <w:lvl w:ilvl="6">
      <w:start w:val="1"/>
      <w:numFmt w:val="decimal"/>
      <w:pStyle w:val="Heading7"/>
      <w:lvlText w:val="%1.%2.%3.%4.%5.%6.%7"/>
      <w:lvlJc w:val="left"/>
      <w:pPr>
        <w:tabs>
          <w:tab w:val="num" w:pos="284"/>
        </w:tabs>
        <w:ind w:left="284" w:firstLine="0"/>
      </w:pPr>
      <w:rPr>
        <w:rFonts w:hint="default"/>
      </w:rPr>
    </w:lvl>
    <w:lvl w:ilvl="7">
      <w:start w:val="1"/>
      <w:numFmt w:val="decimal"/>
      <w:pStyle w:val="Heading8"/>
      <w:lvlText w:val="%1.%2.%3.%4.%5.%6.%7.%8"/>
      <w:lvlJc w:val="left"/>
      <w:pPr>
        <w:tabs>
          <w:tab w:val="num" w:pos="284"/>
        </w:tabs>
        <w:ind w:left="284" w:firstLine="0"/>
      </w:pPr>
      <w:rPr>
        <w:rFonts w:hint="default"/>
      </w:rPr>
    </w:lvl>
    <w:lvl w:ilvl="8">
      <w:start w:val="1"/>
      <w:numFmt w:val="decimal"/>
      <w:pStyle w:val="Heading9"/>
      <w:lvlText w:val="%1.%2.%3.%4.%5.%6.%7.%8.%9"/>
      <w:lvlJc w:val="left"/>
      <w:pPr>
        <w:tabs>
          <w:tab w:val="num" w:pos="284"/>
        </w:tabs>
        <w:ind w:left="284" w:firstLine="0"/>
      </w:pPr>
      <w:rPr>
        <w:rFonts w:hint="default"/>
      </w:rPr>
    </w:lvl>
  </w:abstractNum>
  <w:abstractNum w:abstractNumId="15" w15:restartNumberingAfterBreak="0">
    <w:nsid w:val="39983AE8"/>
    <w:multiLevelType w:val="hybridMultilevel"/>
    <w:tmpl w:val="2B1ACC0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E4C2C86"/>
    <w:multiLevelType w:val="hybridMultilevel"/>
    <w:tmpl w:val="81062BF4"/>
    <w:lvl w:ilvl="0" w:tplc="3F82F0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56150C2"/>
    <w:multiLevelType w:val="multilevel"/>
    <w:tmpl w:val="14FEA1A6"/>
    <w:lvl w:ilvl="0">
      <w:start w:val="1"/>
      <w:numFmt w:val="decimal"/>
      <w:pStyle w:val="Heading1"/>
      <w:lvlText w:val="%1."/>
      <w:lvlJc w:val="left"/>
      <w:pPr>
        <w:tabs>
          <w:tab w:val="num" w:pos="420"/>
        </w:tabs>
        <w:ind w:left="420" w:hanging="420"/>
      </w:pPr>
      <w:rPr>
        <w:rFonts w:hint="default"/>
      </w:rPr>
    </w:lvl>
    <w:lvl w:ilvl="1">
      <w:start w:val="1"/>
      <w:numFmt w:val="decimal"/>
      <w:pStyle w:val="Heading2"/>
      <w:isLgl/>
      <w:suff w:val="space"/>
      <w:lvlText w:val="%1.%2."/>
      <w:lvlJc w:val="left"/>
      <w:pPr>
        <w:ind w:left="697" w:hanging="697"/>
      </w:pPr>
      <w:rPr>
        <w:rFonts w:hint="default"/>
      </w:rPr>
    </w:lvl>
    <w:lvl w:ilvl="2">
      <w:start w:val="1"/>
      <w:numFmt w:val="decimal"/>
      <w:pStyle w:val="Heading3"/>
      <w:isLgl/>
      <w:suff w:val="space"/>
      <w:lvlText w:val="%1.%2.%3."/>
      <w:lvlJc w:val="left"/>
      <w:pPr>
        <w:ind w:left="839" w:hanging="839"/>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8" w15:restartNumberingAfterBreak="0">
    <w:nsid w:val="45D530D3"/>
    <w:multiLevelType w:val="hybridMultilevel"/>
    <w:tmpl w:val="D9982AA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14D2F8C"/>
    <w:multiLevelType w:val="hybridMultilevel"/>
    <w:tmpl w:val="B1545E0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59251EFF"/>
    <w:multiLevelType w:val="hybridMultilevel"/>
    <w:tmpl w:val="1B3E910A"/>
    <w:lvl w:ilvl="0" w:tplc="FAAE914A">
      <w:start w:val="1"/>
      <w:numFmt w:val="lowerRoman"/>
      <w:lvlText w:val="(%1)"/>
      <w:lvlJc w:val="left"/>
      <w:pPr>
        <w:tabs>
          <w:tab w:val="num" w:pos="1041"/>
        </w:tabs>
        <w:ind w:left="1041" w:hanging="681"/>
      </w:pPr>
      <w:rPr>
        <w:rFonts w:hint="default"/>
      </w:rPr>
    </w:lvl>
    <w:lvl w:ilvl="1" w:tplc="9B2ED02A">
      <w:start w:val="1"/>
      <w:numFmt w:val="decimal"/>
      <w:lvlText w:val="%2."/>
      <w:lvlJc w:val="left"/>
      <w:pPr>
        <w:tabs>
          <w:tab w:val="num" w:pos="399"/>
        </w:tabs>
        <w:ind w:left="399" w:hanging="360"/>
      </w:pPr>
      <w:rPr>
        <w:rFonts w:hint="default"/>
      </w:rPr>
    </w:lvl>
    <w:lvl w:ilvl="2" w:tplc="0409001B" w:tentative="1">
      <w:start w:val="1"/>
      <w:numFmt w:val="lowerRoman"/>
      <w:lvlText w:val="%3."/>
      <w:lvlJc w:val="right"/>
      <w:pPr>
        <w:tabs>
          <w:tab w:val="num" w:pos="1119"/>
        </w:tabs>
        <w:ind w:left="1119" w:hanging="180"/>
      </w:pPr>
    </w:lvl>
    <w:lvl w:ilvl="3" w:tplc="0409000F" w:tentative="1">
      <w:start w:val="1"/>
      <w:numFmt w:val="decimal"/>
      <w:lvlText w:val="%4."/>
      <w:lvlJc w:val="left"/>
      <w:pPr>
        <w:tabs>
          <w:tab w:val="num" w:pos="1839"/>
        </w:tabs>
        <w:ind w:left="1839" w:hanging="360"/>
      </w:pPr>
    </w:lvl>
    <w:lvl w:ilvl="4" w:tplc="04090019" w:tentative="1">
      <w:start w:val="1"/>
      <w:numFmt w:val="lowerLetter"/>
      <w:lvlText w:val="%5."/>
      <w:lvlJc w:val="left"/>
      <w:pPr>
        <w:tabs>
          <w:tab w:val="num" w:pos="2559"/>
        </w:tabs>
        <w:ind w:left="2559" w:hanging="360"/>
      </w:pPr>
    </w:lvl>
    <w:lvl w:ilvl="5" w:tplc="0409001B" w:tentative="1">
      <w:start w:val="1"/>
      <w:numFmt w:val="lowerRoman"/>
      <w:lvlText w:val="%6."/>
      <w:lvlJc w:val="right"/>
      <w:pPr>
        <w:tabs>
          <w:tab w:val="num" w:pos="3279"/>
        </w:tabs>
        <w:ind w:left="3279" w:hanging="180"/>
      </w:pPr>
    </w:lvl>
    <w:lvl w:ilvl="6" w:tplc="0409000F" w:tentative="1">
      <w:start w:val="1"/>
      <w:numFmt w:val="decimal"/>
      <w:lvlText w:val="%7."/>
      <w:lvlJc w:val="left"/>
      <w:pPr>
        <w:tabs>
          <w:tab w:val="num" w:pos="3999"/>
        </w:tabs>
        <w:ind w:left="3999" w:hanging="360"/>
      </w:pPr>
    </w:lvl>
    <w:lvl w:ilvl="7" w:tplc="04090019" w:tentative="1">
      <w:start w:val="1"/>
      <w:numFmt w:val="lowerLetter"/>
      <w:lvlText w:val="%8."/>
      <w:lvlJc w:val="left"/>
      <w:pPr>
        <w:tabs>
          <w:tab w:val="num" w:pos="4719"/>
        </w:tabs>
        <w:ind w:left="4719" w:hanging="360"/>
      </w:pPr>
    </w:lvl>
    <w:lvl w:ilvl="8" w:tplc="0409001B" w:tentative="1">
      <w:start w:val="1"/>
      <w:numFmt w:val="lowerRoman"/>
      <w:lvlText w:val="%9."/>
      <w:lvlJc w:val="right"/>
      <w:pPr>
        <w:tabs>
          <w:tab w:val="num" w:pos="5439"/>
        </w:tabs>
        <w:ind w:left="5439" w:hanging="180"/>
      </w:pPr>
    </w:lvl>
  </w:abstractNum>
  <w:abstractNum w:abstractNumId="21" w15:restartNumberingAfterBreak="0">
    <w:nsid w:val="5B1A4FB0"/>
    <w:multiLevelType w:val="hybridMultilevel"/>
    <w:tmpl w:val="BD5293AC"/>
    <w:lvl w:ilvl="0" w:tplc="458094FE">
      <w:numFmt w:val="bullet"/>
      <w:lvlText w:val="•"/>
      <w:lvlJc w:val="left"/>
      <w:pPr>
        <w:ind w:left="720" w:hanging="360"/>
      </w:pPr>
      <w:rPr>
        <w:rFonts w:ascii="ArialMT" w:eastAsia="MS Mincho"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921F2D"/>
    <w:multiLevelType w:val="hybridMultilevel"/>
    <w:tmpl w:val="66124E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60377369"/>
    <w:multiLevelType w:val="hybridMultilevel"/>
    <w:tmpl w:val="978677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2B766C"/>
    <w:multiLevelType w:val="hybridMultilevel"/>
    <w:tmpl w:val="A81E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C01AA"/>
    <w:multiLevelType w:val="hybridMultilevel"/>
    <w:tmpl w:val="0E1A49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F957F3C"/>
    <w:multiLevelType w:val="hybridMultilevel"/>
    <w:tmpl w:val="45D43BDA"/>
    <w:lvl w:ilvl="0" w:tplc="5918438C">
      <w:start w:val="1"/>
      <w:numFmt w:val="bullet"/>
      <w:lvlText w:val="-"/>
      <w:lvlJc w:val="left"/>
      <w:pPr>
        <w:ind w:left="1080" w:hanging="360"/>
      </w:pPr>
      <w:rPr>
        <w:rFonts w:ascii="Verdana" w:eastAsia="Calibri" w:hAnsi="Verdana" w:cs="Times New Roman" w:hint="default"/>
        <w:color w:val="3C3C3C"/>
        <w:sz w:val="18"/>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7" w15:restartNumberingAfterBreak="0">
    <w:nsid w:val="76F57943"/>
    <w:multiLevelType w:val="hybridMultilevel"/>
    <w:tmpl w:val="9D52F3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5B0ABF"/>
    <w:multiLevelType w:val="hybridMultilevel"/>
    <w:tmpl w:val="6122B0CE"/>
    <w:lvl w:ilvl="0" w:tplc="458094FE">
      <w:numFmt w:val="bullet"/>
      <w:lvlText w:val="•"/>
      <w:lvlJc w:val="left"/>
      <w:pPr>
        <w:ind w:left="720" w:hanging="360"/>
      </w:pPr>
      <w:rPr>
        <w:rFonts w:ascii="ArialMT" w:eastAsia="MS Mincho"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4"/>
  </w:num>
  <w:num w:numId="13">
    <w:abstractNumId w:val="17"/>
  </w:num>
  <w:num w:numId="14">
    <w:abstractNumId w:val="17"/>
  </w:num>
  <w:num w:numId="15">
    <w:abstractNumId w:val="17"/>
  </w:num>
  <w:num w:numId="16">
    <w:abstractNumId w:val="14"/>
  </w:num>
  <w:num w:numId="17">
    <w:abstractNumId w:val="14"/>
  </w:num>
  <w:num w:numId="18">
    <w:abstractNumId w:val="14"/>
  </w:num>
  <w:num w:numId="19">
    <w:abstractNumId w:val="23"/>
  </w:num>
  <w:num w:numId="20">
    <w:abstractNumId w:val="28"/>
  </w:num>
  <w:num w:numId="21">
    <w:abstractNumId w:val="2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2"/>
  </w:num>
  <w:num w:numId="25">
    <w:abstractNumId w:val="25"/>
  </w:num>
  <w:num w:numId="26">
    <w:abstractNumId w:val="15"/>
  </w:num>
  <w:num w:numId="27">
    <w:abstractNumId w:val="12"/>
  </w:num>
  <w:num w:numId="28">
    <w:abstractNumId w:val="16"/>
  </w:num>
  <w:num w:numId="29">
    <w:abstractNumId w:val="13"/>
  </w:num>
  <w:num w:numId="30">
    <w:abstractNumId w:val="20"/>
  </w:num>
  <w:num w:numId="31">
    <w:abstractNumId w:val="26"/>
  </w:num>
  <w:num w:numId="32">
    <w:abstractNumId w:val="18"/>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forms" w:enforcement="1" w:cryptProviderType="rsaAES" w:cryptAlgorithmClass="hash" w:cryptAlgorithmType="typeAny" w:cryptAlgorithmSid="14" w:cryptSpinCount="100000" w:hash="CiSZ3qBOFF82lJpoPBgWbTvZiFGc2Y6E6yW8wpddMle1hf7wfkarsE9VJGEW7zroOGjyZqGTIGx2FCUyo4MWaQ==" w:salt="Gdg8rMIQudkcsHS6H1jdOw=="/>
  <w:defaultTabStop w:val="1259"/>
  <w:hyphenationZone w:val="425"/>
  <w:drawingGridHorizontalSpacing w:val="142"/>
  <w:drawingGridVerticalSpacing w:val="142"/>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ADF"/>
    <w:rsid w:val="0001652B"/>
    <w:rsid w:val="00096DCE"/>
    <w:rsid w:val="000A558A"/>
    <w:rsid w:val="000D29A8"/>
    <w:rsid w:val="000F1A9C"/>
    <w:rsid w:val="00105ECE"/>
    <w:rsid w:val="001274E1"/>
    <w:rsid w:val="001318DF"/>
    <w:rsid w:val="001373BE"/>
    <w:rsid w:val="001401B5"/>
    <w:rsid w:val="00140D37"/>
    <w:rsid w:val="00142888"/>
    <w:rsid w:val="00163869"/>
    <w:rsid w:val="00166BBC"/>
    <w:rsid w:val="00182393"/>
    <w:rsid w:val="001A48E2"/>
    <w:rsid w:val="001B366C"/>
    <w:rsid w:val="001E4FA6"/>
    <w:rsid w:val="001F01FE"/>
    <w:rsid w:val="001F696A"/>
    <w:rsid w:val="002326AD"/>
    <w:rsid w:val="002418C9"/>
    <w:rsid w:val="002447EC"/>
    <w:rsid w:val="00267903"/>
    <w:rsid w:val="002A09A1"/>
    <w:rsid w:val="002B215A"/>
    <w:rsid w:val="002C33E6"/>
    <w:rsid w:val="002F1404"/>
    <w:rsid w:val="002F5B27"/>
    <w:rsid w:val="003223D4"/>
    <w:rsid w:val="003242FD"/>
    <w:rsid w:val="0032784E"/>
    <w:rsid w:val="00332620"/>
    <w:rsid w:val="00340355"/>
    <w:rsid w:val="00352D4B"/>
    <w:rsid w:val="00360B3C"/>
    <w:rsid w:val="00366BC6"/>
    <w:rsid w:val="00383B70"/>
    <w:rsid w:val="00383F0F"/>
    <w:rsid w:val="00393650"/>
    <w:rsid w:val="003A62FA"/>
    <w:rsid w:val="003D301C"/>
    <w:rsid w:val="003E5FDB"/>
    <w:rsid w:val="00444FD5"/>
    <w:rsid w:val="00457C68"/>
    <w:rsid w:val="00471223"/>
    <w:rsid w:val="00475382"/>
    <w:rsid w:val="00477C8E"/>
    <w:rsid w:val="004C3E12"/>
    <w:rsid w:val="004C63F9"/>
    <w:rsid w:val="004D4936"/>
    <w:rsid w:val="004E4CFE"/>
    <w:rsid w:val="004F7B96"/>
    <w:rsid w:val="00502330"/>
    <w:rsid w:val="00515983"/>
    <w:rsid w:val="00526107"/>
    <w:rsid w:val="00547503"/>
    <w:rsid w:val="005549B0"/>
    <w:rsid w:val="00583EF4"/>
    <w:rsid w:val="005942BD"/>
    <w:rsid w:val="005A1740"/>
    <w:rsid w:val="005B4806"/>
    <w:rsid w:val="005C583E"/>
    <w:rsid w:val="005C6641"/>
    <w:rsid w:val="005F47F0"/>
    <w:rsid w:val="005F7581"/>
    <w:rsid w:val="006166D9"/>
    <w:rsid w:val="00624648"/>
    <w:rsid w:val="00646D90"/>
    <w:rsid w:val="00660EEC"/>
    <w:rsid w:val="0066313D"/>
    <w:rsid w:val="00696FA0"/>
    <w:rsid w:val="006D7501"/>
    <w:rsid w:val="007124DF"/>
    <w:rsid w:val="00725BD2"/>
    <w:rsid w:val="0077571E"/>
    <w:rsid w:val="007806E6"/>
    <w:rsid w:val="00781D89"/>
    <w:rsid w:val="007B295F"/>
    <w:rsid w:val="007C0613"/>
    <w:rsid w:val="007C1F00"/>
    <w:rsid w:val="007D0ABA"/>
    <w:rsid w:val="007D7817"/>
    <w:rsid w:val="007E0539"/>
    <w:rsid w:val="008364B4"/>
    <w:rsid w:val="00863116"/>
    <w:rsid w:val="008D6C01"/>
    <w:rsid w:val="008D7983"/>
    <w:rsid w:val="0091362E"/>
    <w:rsid w:val="00920C9E"/>
    <w:rsid w:val="0092597C"/>
    <w:rsid w:val="00925ED4"/>
    <w:rsid w:val="0093501D"/>
    <w:rsid w:val="009624A0"/>
    <w:rsid w:val="009667D5"/>
    <w:rsid w:val="00971E89"/>
    <w:rsid w:val="009839FD"/>
    <w:rsid w:val="009B6B70"/>
    <w:rsid w:val="009B773B"/>
    <w:rsid w:val="009C5DAB"/>
    <w:rsid w:val="009D71FD"/>
    <w:rsid w:val="009E262D"/>
    <w:rsid w:val="009F6498"/>
    <w:rsid w:val="00A10619"/>
    <w:rsid w:val="00A224E0"/>
    <w:rsid w:val="00A23E7E"/>
    <w:rsid w:val="00A330A1"/>
    <w:rsid w:val="00A354AB"/>
    <w:rsid w:val="00A5119A"/>
    <w:rsid w:val="00A60CBA"/>
    <w:rsid w:val="00A811F0"/>
    <w:rsid w:val="00A83858"/>
    <w:rsid w:val="00AB117C"/>
    <w:rsid w:val="00AB4FD9"/>
    <w:rsid w:val="00AB5AF0"/>
    <w:rsid w:val="00B01CA5"/>
    <w:rsid w:val="00B104B2"/>
    <w:rsid w:val="00B44DD0"/>
    <w:rsid w:val="00B5343A"/>
    <w:rsid w:val="00B90900"/>
    <w:rsid w:val="00B93445"/>
    <w:rsid w:val="00B93F6B"/>
    <w:rsid w:val="00B959E7"/>
    <w:rsid w:val="00BB22CC"/>
    <w:rsid w:val="00BC04A2"/>
    <w:rsid w:val="00BE274B"/>
    <w:rsid w:val="00BE2F30"/>
    <w:rsid w:val="00BF4113"/>
    <w:rsid w:val="00C02BAD"/>
    <w:rsid w:val="00C0713A"/>
    <w:rsid w:val="00C15A9F"/>
    <w:rsid w:val="00C32827"/>
    <w:rsid w:val="00C33285"/>
    <w:rsid w:val="00C41E05"/>
    <w:rsid w:val="00C6167E"/>
    <w:rsid w:val="00C8586B"/>
    <w:rsid w:val="00C914B8"/>
    <w:rsid w:val="00CA6694"/>
    <w:rsid w:val="00CC540E"/>
    <w:rsid w:val="00CD3852"/>
    <w:rsid w:val="00CE00B4"/>
    <w:rsid w:val="00CE14E3"/>
    <w:rsid w:val="00CF4E91"/>
    <w:rsid w:val="00CF7B88"/>
    <w:rsid w:val="00D02305"/>
    <w:rsid w:val="00D10436"/>
    <w:rsid w:val="00D40D6E"/>
    <w:rsid w:val="00D611A5"/>
    <w:rsid w:val="00D713FB"/>
    <w:rsid w:val="00D81A95"/>
    <w:rsid w:val="00D821E9"/>
    <w:rsid w:val="00DA16E5"/>
    <w:rsid w:val="00DA22B7"/>
    <w:rsid w:val="00DB6CE4"/>
    <w:rsid w:val="00DC6050"/>
    <w:rsid w:val="00DF02FA"/>
    <w:rsid w:val="00E12F0E"/>
    <w:rsid w:val="00E14056"/>
    <w:rsid w:val="00E27181"/>
    <w:rsid w:val="00E305EB"/>
    <w:rsid w:val="00E42340"/>
    <w:rsid w:val="00E477A8"/>
    <w:rsid w:val="00E5258A"/>
    <w:rsid w:val="00E84333"/>
    <w:rsid w:val="00E85365"/>
    <w:rsid w:val="00E93ADF"/>
    <w:rsid w:val="00EA568C"/>
    <w:rsid w:val="00ED401E"/>
    <w:rsid w:val="00EE1FB4"/>
    <w:rsid w:val="00EE547B"/>
    <w:rsid w:val="00F1207A"/>
    <w:rsid w:val="00F141FC"/>
    <w:rsid w:val="00F17155"/>
    <w:rsid w:val="00F53122"/>
    <w:rsid w:val="00FA141C"/>
    <w:rsid w:val="00FD1E4A"/>
    <w:rsid w:val="00FF76B5"/>
  </w:rsids>
  <m:mathPr>
    <m:mathFont m:val="Cambria Math"/>
    <m:brkBin m:val="before"/>
    <m:brkBinSub m:val="--"/>
    <m:smallFrac m:val="0"/>
    <m:dispDef m:val="0"/>
    <m:lMargin m:val="0"/>
    <m:rMargin m:val="0"/>
    <m:defJc m:val="centerGroup"/>
    <m:wrapRight/>
    <m:intLim m:val="subSup"/>
    <m:naryLim m:val="subSup"/>
  </m:mathPr>
  <w:themeFontLang w:val="sl-S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7140118-2FA5-41EB-88FC-99B1495E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E89"/>
    <w:pPr>
      <w:keepLines/>
      <w:widowControl w:val="0"/>
      <w:tabs>
        <w:tab w:val="left" w:pos="278"/>
      </w:tabs>
      <w:suppressAutoHyphens/>
      <w:autoSpaceDE w:val="0"/>
      <w:autoSpaceDN w:val="0"/>
      <w:adjustRightInd w:val="0"/>
      <w:spacing w:after="280" w:line="280" w:lineRule="atLeast"/>
      <w:textAlignment w:val="center"/>
    </w:pPr>
    <w:rPr>
      <w:rFonts w:ascii="Arial" w:hAnsi="Arial" w:cs="ArialMT"/>
      <w:color w:val="000000"/>
      <w:lang w:val="en-GB" w:eastAsia="ja-JP"/>
    </w:rPr>
  </w:style>
  <w:style w:type="paragraph" w:styleId="Heading1">
    <w:name w:val="heading 1"/>
    <w:basedOn w:val="Normal"/>
    <w:next w:val="Normal"/>
    <w:link w:val="Heading1Char"/>
    <w:uiPriority w:val="9"/>
    <w:qFormat/>
    <w:rsid w:val="00971E89"/>
    <w:pPr>
      <w:keepNext/>
      <w:numPr>
        <w:numId w:val="15"/>
      </w:numPr>
      <w:spacing w:before="420" w:line="420" w:lineRule="atLeast"/>
      <w:outlineLvl w:val="0"/>
    </w:pPr>
    <w:rPr>
      <w:rFonts w:eastAsia="MS Gothic" w:cs="Arial"/>
      <w:b/>
      <w:bCs/>
      <w:sz w:val="36"/>
      <w:szCs w:val="36"/>
    </w:rPr>
  </w:style>
  <w:style w:type="paragraph" w:styleId="Heading2">
    <w:name w:val="heading 2"/>
    <w:basedOn w:val="Heading1"/>
    <w:next w:val="Normal"/>
    <w:link w:val="Heading2Char"/>
    <w:uiPriority w:val="9"/>
    <w:qFormat/>
    <w:rsid w:val="00477C8E"/>
    <w:pPr>
      <w:numPr>
        <w:ilvl w:val="1"/>
      </w:numPr>
      <w:spacing w:before="280" w:after="140"/>
      <w:outlineLvl w:val="1"/>
    </w:pPr>
    <w:rPr>
      <w:color w:val="auto"/>
      <w:sz w:val="28"/>
      <w:szCs w:val="28"/>
    </w:rPr>
  </w:style>
  <w:style w:type="paragraph" w:styleId="Heading3">
    <w:name w:val="heading 3"/>
    <w:basedOn w:val="Heading2"/>
    <w:next w:val="Normal"/>
    <w:link w:val="Heading3Char"/>
    <w:uiPriority w:val="9"/>
    <w:qFormat/>
    <w:rsid w:val="00477C8E"/>
    <w:pPr>
      <w:numPr>
        <w:ilvl w:val="2"/>
      </w:numPr>
      <w:outlineLvl w:val="2"/>
    </w:pPr>
    <w:rPr>
      <w:sz w:val="24"/>
      <w:szCs w:val="24"/>
    </w:rPr>
  </w:style>
  <w:style w:type="paragraph" w:styleId="Heading4">
    <w:name w:val="heading 4"/>
    <w:basedOn w:val="Heading3"/>
    <w:next w:val="Normal"/>
    <w:link w:val="Heading4Char"/>
    <w:uiPriority w:val="9"/>
    <w:qFormat/>
    <w:rsid w:val="00477C8E"/>
    <w:pPr>
      <w:numPr>
        <w:ilvl w:val="0"/>
        <w:numId w:val="0"/>
      </w:numPr>
      <w:spacing w:after="0"/>
      <w:outlineLvl w:val="3"/>
    </w:pPr>
    <w:rPr>
      <w:sz w:val="20"/>
      <w:szCs w:val="20"/>
    </w:rPr>
  </w:style>
  <w:style w:type="paragraph" w:styleId="Heading5">
    <w:name w:val="heading 5"/>
    <w:basedOn w:val="Heading4"/>
    <w:next w:val="Normal"/>
    <w:link w:val="Heading5Char"/>
    <w:uiPriority w:val="9"/>
    <w:qFormat/>
    <w:rsid w:val="00477C8E"/>
    <w:pPr>
      <w:outlineLvl w:val="4"/>
    </w:pPr>
    <w:rPr>
      <w:b w:val="0"/>
      <w:u w:val="single"/>
    </w:rPr>
  </w:style>
  <w:style w:type="paragraph" w:styleId="Heading6">
    <w:name w:val="heading 6"/>
    <w:basedOn w:val="Heading5"/>
    <w:next w:val="Normal"/>
    <w:link w:val="Heading6Char"/>
    <w:uiPriority w:val="9"/>
    <w:qFormat/>
    <w:rsid w:val="00477C8E"/>
    <w:pPr>
      <w:outlineLvl w:val="5"/>
    </w:pPr>
    <w:rPr>
      <w:i/>
      <w:u w:val="none"/>
    </w:rPr>
  </w:style>
  <w:style w:type="paragraph" w:styleId="Heading7">
    <w:name w:val="heading 7"/>
    <w:basedOn w:val="Normal"/>
    <w:next w:val="Normal"/>
    <w:link w:val="Heading7Char"/>
    <w:qFormat/>
    <w:rsid w:val="00477C8E"/>
    <w:pPr>
      <w:keepNext/>
      <w:numPr>
        <w:ilvl w:val="6"/>
        <w:numId w:val="18"/>
      </w:numPr>
      <w:tabs>
        <w:tab w:val="left" w:pos="1610"/>
      </w:tabs>
      <w:spacing w:before="160"/>
      <w:outlineLvl w:val="6"/>
    </w:pPr>
    <w:rPr>
      <w:i/>
    </w:rPr>
  </w:style>
  <w:style w:type="paragraph" w:styleId="Heading8">
    <w:name w:val="heading 8"/>
    <w:basedOn w:val="Normal"/>
    <w:next w:val="Normal"/>
    <w:link w:val="Heading8Char"/>
    <w:qFormat/>
    <w:rsid w:val="00477C8E"/>
    <w:pPr>
      <w:keepNext/>
      <w:numPr>
        <w:ilvl w:val="7"/>
        <w:numId w:val="18"/>
      </w:numPr>
      <w:spacing w:before="160"/>
      <w:outlineLvl w:val="7"/>
    </w:pPr>
    <w:rPr>
      <w:i/>
      <w:iCs/>
    </w:rPr>
  </w:style>
  <w:style w:type="paragraph" w:styleId="Heading9">
    <w:name w:val="heading 9"/>
    <w:basedOn w:val="Normal"/>
    <w:next w:val="Normal"/>
    <w:link w:val="Heading9Char"/>
    <w:qFormat/>
    <w:rsid w:val="00477C8E"/>
    <w:pPr>
      <w:keepNext/>
      <w:numPr>
        <w:ilvl w:val="8"/>
        <w:numId w:val="18"/>
      </w:numPr>
      <w:spacing w:before="160"/>
      <w:outlineLvl w:val="8"/>
    </w:pPr>
    <w:rPr>
      <w:rFonts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477C8E"/>
    <w:rPr>
      <w:rFonts w:ascii="Lucida Grande" w:hAnsi="Lucida Grande"/>
      <w:sz w:val="18"/>
      <w:szCs w:val="18"/>
    </w:rPr>
  </w:style>
  <w:style w:type="character" w:customStyle="1" w:styleId="BalloonTextChar">
    <w:name w:val="Balloon Text Char"/>
    <w:link w:val="BalloonText"/>
    <w:uiPriority w:val="99"/>
    <w:rsid w:val="00477C8E"/>
    <w:rPr>
      <w:rFonts w:ascii="Lucida Grande" w:hAnsi="Lucida Grande" w:cs="ArialMT"/>
      <w:color w:val="000000"/>
      <w:sz w:val="18"/>
      <w:szCs w:val="18"/>
      <w:lang w:val="en-GB" w:eastAsia="ja-JP"/>
    </w:rPr>
  </w:style>
  <w:style w:type="paragraph" w:styleId="Header">
    <w:name w:val="header"/>
    <w:basedOn w:val="Normal"/>
    <w:link w:val="HeaderChar"/>
    <w:unhideWhenUsed/>
    <w:rsid w:val="00477C8E"/>
    <w:pPr>
      <w:tabs>
        <w:tab w:val="left" w:pos="6691"/>
        <w:tab w:val="left" w:pos="8392"/>
      </w:tabs>
      <w:ind w:left="5046"/>
    </w:pPr>
    <w:rPr>
      <w:sz w:val="14"/>
      <w:szCs w:val="18"/>
    </w:rPr>
  </w:style>
  <w:style w:type="character" w:customStyle="1" w:styleId="HeaderChar">
    <w:name w:val="Header Char"/>
    <w:link w:val="Header"/>
    <w:uiPriority w:val="99"/>
    <w:rsid w:val="00477C8E"/>
    <w:rPr>
      <w:rFonts w:ascii="ArialMT" w:hAnsi="ArialMT" w:cs="ArialMT"/>
      <w:color w:val="000000"/>
      <w:sz w:val="14"/>
      <w:szCs w:val="18"/>
      <w:lang w:val="en-GB" w:eastAsia="ja-JP"/>
    </w:rPr>
  </w:style>
  <w:style w:type="paragraph" w:styleId="Footer">
    <w:name w:val="footer"/>
    <w:link w:val="FooterChar"/>
    <w:uiPriority w:val="99"/>
    <w:unhideWhenUsed/>
    <w:rsid w:val="00477C8E"/>
    <w:pPr>
      <w:tabs>
        <w:tab w:val="left" w:pos="1262"/>
        <w:tab w:val="center" w:pos="4320"/>
        <w:tab w:val="right" w:pos="8640"/>
      </w:tabs>
      <w:spacing w:line="210" w:lineRule="exact"/>
      <w:ind w:left="1264"/>
    </w:pPr>
    <w:rPr>
      <w:rFonts w:ascii="Arial" w:hAnsi="Arial" w:cs="ArialMT"/>
      <w:color w:val="000000"/>
      <w:sz w:val="12"/>
      <w:szCs w:val="14"/>
      <w:lang w:val="en-GB" w:eastAsia="ja-JP"/>
    </w:rPr>
  </w:style>
  <w:style w:type="character" w:customStyle="1" w:styleId="FooterChar">
    <w:name w:val="Footer Char"/>
    <w:link w:val="Footer"/>
    <w:uiPriority w:val="99"/>
    <w:rsid w:val="00477C8E"/>
    <w:rPr>
      <w:rFonts w:ascii="Arial" w:hAnsi="Arial" w:cs="ArialMT"/>
      <w:color w:val="000000"/>
      <w:sz w:val="12"/>
      <w:szCs w:val="14"/>
      <w:lang w:val="en-GB" w:eastAsia="ja-JP"/>
    </w:rPr>
  </w:style>
  <w:style w:type="character" w:customStyle="1" w:styleId="Heading1Char">
    <w:name w:val="Heading 1 Char"/>
    <w:link w:val="Heading1"/>
    <w:uiPriority w:val="9"/>
    <w:rsid w:val="00971E89"/>
    <w:rPr>
      <w:rFonts w:ascii="Arial" w:eastAsia="MS Gothic" w:hAnsi="Arial" w:cs="Arial"/>
      <w:b/>
      <w:bCs/>
      <w:color w:val="000000"/>
      <w:sz w:val="36"/>
      <w:szCs w:val="36"/>
      <w:lang w:val="en-GB" w:eastAsia="ja-JP"/>
    </w:rPr>
  </w:style>
  <w:style w:type="paragraph" w:customStyle="1" w:styleId="BasicParagraph">
    <w:name w:val="[Basic Paragraph]"/>
    <w:basedOn w:val="Normal"/>
    <w:uiPriority w:val="99"/>
    <w:rsid w:val="00477C8E"/>
  </w:style>
  <w:style w:type="character" w:customStyle="1" w:styleId="Heading2Char">
    <w:name w:val="Heading 2 Char"/>
    <w:link w:val="Heading2"/>
    <w:uiPriority w:val="9"/>
    <w:rsid w:val="00477C8E"/>
    <w:rPr>
      <w:rFonts w:ascii="Arial" w:eastAsia="MS Gothic" w:hAnsi="Arial" w:cs="Arial"/>
      <w:b/>
      <w:bCs/>
      <w:sz w:val="28"/>
      <w:szCs w:val="28"/>
      <w:lang w:val="en-GB" w:eastAsia="ja-JP"/>
    </w:rPr>
  </w:style>
  <w:style w:type="paragraph" w:customStyle="1" w:styleId="HeaderColumn1">
    <w:name w:val="Header Column 1"/>
    <w:basedOn w:val="Normal"/>
    <w:next w:val="Normal"/>
    <w:rsid w:val="00477C8E"/>
    <w:pPr>
      <w:framePr w:w="1537" w:wrap="around" w:vAnchor="page" w:hAnchor="page" w:x="6300" w:y="1538" w:anchorLock="1"/>
      <w:spacing w:before="140" w:after="140" w:line="140" w:lineRule="atLeast"/>
    </w:pPr>
    <w:rPr>
      <w:sz w:val="14"/>
    </w:rPr>
  </w:style>
  <w:style w:type="paragraph" w:customStyle="1" w:styleId="HeaderColumn2">
    <w:name w:val="Header Column 2"/>
    <w:basedOn w:val="HeaderColumn1"/>
    <w:next w:val="Normal"/>
    <w:qFormat/>
    <w:rsid w:val="00477C8E"/>
    <w:pPr>
      <w:framePr w:hSpace="181" w:vSpace="181" w:wrap="around" w:x="7979"/>
    </w:pPr>
    <w:rPr>
      <w:sz w:val="18"/>
    </w:rPr>
  </w:style>
  <w:style w:type="paragraph" w:customStyle="1" w:styleId="HeaderColumn3">
    <w:name w:val="Header Column 3"/>
    <w:basedOn w:val="HeaderColumn1"/>
    <w:next w:val="Header"/>
    <w:qFormat/>
    <w:rsid w:val="00477C8E"/>
    <w:pPr>
      <w:framePr w:hSpace="181" w:vSpace="181" w:wrap="around" w:x="9657"/>
    </w:pPr>
    <w:rPr>
      <w:sz w:val="18"/>
    </w:rPr>
  </w:style>
  <w:style w:type="character" w:customStyle="1" w:styleId="Heading3Char">
    <w:name w:val="Heading 3 Char"/>
    <w:link w:val="Heading3"/>
    <w:uiPriority w:val="9"/>
    <w:rsid w:val="00477C8E"/>
    <w:rPr>
      <w:rFonts w:ascii="Arial" w:eastAsia="MS Gothic" w:hAnsi="Arial" w:cs="Arial"/>
      <w:b/>
      <w:bCs/>
      <w:sz w:val="24"/>
      <w:szCs w:val="24"/>
      <w:lang w:val="en-GB" w:eastAsia="ja-JP"/>
    </w:rPr>
  </w:style>
  <w:style w:type="paragraph" w:styleId="Title">
    <w:name w:val="Title"/>
    <w:next w:val="Subtitle"/>
    <w:link w:val="TitleChar"/>
    <w:autoRedefine/>
    <w:uiPriority w:val="10"/>
    <w:qFormat/>
    <w:rsid w:val="007B295F"/>
    <w:pPr>
      <w:suppressAutoHyphens/>
      <w:spacing w:before="280" w:after="140" w:line="700" w:lineRule="exact"/>
    </w:pPr>
    <w:rPr>
      <w:rFonts w:ascii="Arial" w:eastAsia="MS Gothic" w:hAnsi="Arial" w:cs="Arial"/>
      <w:bCs/>
      <w:color w:val="000000"/>
      <w:sz w:val="52"/>
      <w:szCs w:val="52"/>
      <w:lang w:val="en-GB" w:eastAsia="ja-JP"/>
    </w:rPr>
  </w:style>
  <w:style w:type="character" w:customStyle="1" w:styleId="TitleChar">
    <w:name w:val="Title Char"/>
    <w:link w:val="Title"/>
    <w:uiPriority w:val="10"/>
    <w:rsid w:val="007B295F"/>
    <w:rPr>
      <w:rFonts w:ascii="Arial" w:eastAsia="MS Gothic" w:hAnsi="Arial" w:cs="Arial"/>
      <w:bCs/>
      <w:color w:val="000000"/>
      <w:sz w:val="52"/>
      <w:szCs w:val="52"/>
      <w:lang w:val="en-GB" w:eastAsia="ja-JP"/>
    </w:rPr>
  </w:style>
  <w:style w:type="character" w:customStyle="1" w:styleId="Heading4Char">
    <w:name w:val="Heading 4 Char"/>
    <w:link w:val="Heading4"/>
    <w:uiPriority w:val="9"/>
    <w:rsid w:val="00477C8E"/>
    <w:rPr>
      <w:rFonts w:ascii="Arial" w:eastAsia="MS Gothic" w:hAnsi="Arial" w:cs="Arial"/>
      <w:b/>
      <w:bCs/>
      <w:lang w:val="en-GB" w:eastAsia="ja-JP"/>
    </w:rPr>
  </w:style>
  <w:style w:type="character" w:customStyle="1" w:styleId="Heading5Char">
    <w:name w:val="Heading 5 Char"/>
    <w:link w:val="Heading5"/>
    <w:uiPriority w:val="9"/>
    <w:rsid w:val="00477C8E"/>
    <w:rPr>
      <w:rFonts w:ascii="Arial" w:eastAsia="MS Gothic" w:hAnsi="Arial" w:cs="Arial"/>
      <w:bCs/>
      <w:u w:val="single"/>
      <w:lang w:val="en-GB" w:eastAsia="ja-JP"/>
    </w:rPr>
  </w:style>
  <w:style w:type="character" w:customStyle="1" w:styleId="Heading6Char">
    <w:name w:val="Heading 6 Char"/>
    <w:link w:val="Heading6"/>
    <w:uiPriority w:val="9"/>
    <w:rsid w:val="00477C8E"/>
    <w:rPr>
      <w:rFonts w:ascii="Arial" w:eastAsia="MS Gothic" w:hAnsi="Arial" w:cs="Arial"/>
      <w:bCs/>
      <w:i/>
      <w:lang w:val="en-GB" w:eastAsia="ja-JP"/>
    </w:rPr>
  </w:style>
  <w:style w:type="paragraph" w:styleId="List">
    <w:name w:val="List"/>
    <w:basedOn w:val="Normal"/>
    <w:uiPriority w:val="99"/>
    <w:unhideWhenUsed/>
    <w:rsid w:val="00477C8E"/>
    <w:pPr>
      <w:ind w:left="283" w:hanging="283"/>
      <w:contextualSpacing/>
    </w:pPr>
  </w:style>
  <w:style w:type="character" w:styleId="PageNumber">
    <w:name w:val="page number"/>
    <w:uiPriority w:val="99"/>
    <w:unhideWhenUsed/>
    <w:rsid w:val="00477C8E"/>
    <w:rPr>
      <w:rFonts w:ascii="Arial" w:hAnsi="Arial"/>
      <w:sz w:val="14"/>
      <w:szCs w:val="14"/>
    </w:rPr>
  </w:style>
  <w:style w:type="paragraph" w:customStyle="1" w:styleId="MediumGrid21">
    <w:name w:val="Medium Grid 21"/>
    <w:uiPriority w:val="1"/>
    <w:qFormat/>
    <w:rsid w:val="00477C8E"/>
    <w:pPr>
      <w:keepLines/>
      <w:widowControl w:val="0"/>
      <w:tabs>
        <w:tab w:val="left" w:pos="240"/>
      </w:tabs>
      <w:suppressAutoHyphens/>
      <w:autoSpaceDE w:val="0"/>
      <w:autoSpaceDN w:val="0"/>
      <w:adjustRightInd w:val="0"/>
      <w:textAlignment w:val="center"/>
    </w:pPr>
    <w:rPr>
      <w:rFonts w:ascii="Arial" w:hAnsi="Arial" w:cs="ArialMT"/>
      <w:color w:val="000000"/>
      <w:lang w:val="en-GB" w:eastAsia="ja-JP"/>
    </w:rPr>
  </w:style>
  <w:style w:type="paragraph" w:styleId="TOAHeading">
    <w:name w:val="toa heading"/>
    <w:basedOn w:val="Normal"/>
    <w:next w:val="Normal"/>
    <w:uiPriority w:val="99"/>
    <w:unhideWhenUsed/>
    <w:rsid w:val="00477C8E"/>
    <w:pPr>
      <w:spacing w:before="560"/>
    </w:pPr>
    <w:rPr>
      <w:rFonts w:eastAsia="MS Gothic" w:cs="Times New Roman"/>
      <w:b/>
      <w:bCs/>
      <w:sz w:val="24"/>
      <w:szCs w:val="24"/>
    </w:rPr>
  </w:style>
  <w:style w:type="paragraph" w:customStyle="1" w:styleId="PageNum">
    <w:name w:val="PageNum"/>
    <w:basedOn w:val="Normal"/>
    <w:qFormat/>
    <w:rsid w:val="00477C8E"/>
    <w:pPr>
      <w:framePr w:w="1400" w:h="356" w:wrap="around" w:vAnchor="page" w:hAnchor="margin" w:xAlign="right" w:y="15905" w:anchorLock="1"/>
      <w:spacing w:after="0" w:line="140" w:lineRule="exact"/>
      <w:jc w:val="right"/>
    </w:pPr>
    <w:rPr>
      <w:sz w:val="14"/>
      <w:szCs w:val="14"/>
    </w:rPr>
  </w:style>
  <w:style w:type="paragraph" w:styleId="Subtitle">
    <w:name w:val="Subtitle"/>
    <w:basedOn w:val="Normal"/>
    <w:next w:val="Normal"/>
    <w:link w:val="SubtitleChar"/>
    <w:uiPriority w:val="11"/>
    <w:qFormat/>
    <w:rsid w:val="00477C8E"/>
    <w:pPr>
      <w:spacing w:after="1260"/>
      <w:ind w:left="1418" w:right="1428"/>
      <w:contextualSpacing/>
      <w:jc w:val="center"/>
      <w:outlineLvl w:val="1"/>
    </w:pPr>
    <w:rPr>
      <w:rFonts w:eastAsia="MS Gothic" w:cs="Times New Roman"/>
      <w:szCs w:val="24"/>
    </w:rPr>
  </w:style>
  <w:style w:type="character" w:customStyle="1" w:styleId="SubtitleChar">
    <w:name w:val="Subtitle Char"/>
    <w:link w:val="Subtitle"/>
    <w:uiPriority w:val="11"/>
    <w:rsid w:val="00477C8E"/>
    <w:rPr>
      <w:rFonts w:ascii="Arial" w:eastAsia="MS Gothic" w:hAnsi="Arial"/>
      <w:color w:val="000000"/>
      <w:szCs w:val="24"/>
      <w:lang w:val="en-GB" w:eastAsia="ja-JP"/>
    </w:rPr>
  </w:style>
  <w:style w:type="character" w:styleId="Hyperlink">
    <w:name w:val="Hyperlink"/>
    <w:rsid w:val="00EE547B"/>
    <w:rPr>
      <w:color w:val="008BD6" w:themeColor="accent1"/>
      <w:u w:val="single"/>
    </w:rPr>
  </w:style>
  <w:style w:type="character" w:styleId="FollowedHyperlink">
    <w:name w:val="FollowedHyperlink"/>
    <w:basedOn w:val="DefaultParagraphFont"/>
    <w:uiPriority w:val="99"/>
    <w:semiHidden/>
    <w:unhideWhenUsed/>
    <w:rsid w:val="00A5119A"/>
    <w:rPr>
      <w:color w:val="008BD6" w:themeColor="followedHyperlink"/>
      <w:u w:val="single"/>
    </w:rPr>
  </w:style>
  <w:style w:type="paragraph" w:styleId="BodyText">
    <w:name w:val="Body Text"/>
    <w:basedOn w:val="Normal"/>
    <w:link w:val="BodyTextChar"/>
    <w:rsid w:val="00477C8E"/>
    <w:pPr>
      <w:spacing w:before="120"/>
      <w:jc w:val="both"/>
    </w:pPr>
  </w:style>
  <w:style w:type="character" w:customStyle="1" w:styleId="BodyTextChar">
    <w:name w:val="Body Text Char"/>
    <w:link w:val="BodyText"/>
    <w:rsid w:val="00477C8E"/>
    <w:rPr>
      <w:rFonts w:ascii="ArialMT" w:hAnsi="ArialMT" w:cs="ArialMT"/>
      <w:color w:val="000000"/>
      <w:lang w:val="en-GB" w:eastAsia="ja-JP"/>
    </w:rPr>
  </w:style>
  <w:style w:type="paragraph" w:styleId="BodyText2">
    <w:name w:val="Body Text 2"/>
    <w:basedOn w:val="Normal"/>
    <w:link w:val="BodyText2Char"/>
    <w:rsid w:val="00477C8E"/>
    <w:pPr>
      <w:spacing w:after="120" w:line="480" w:lineRule="auto"/>
    </w:pPr>
  </w:style>
  <w:style w:type="character" w:customStyle="1" w:styleId="BodyText2Char">
    <w:name w:val="Body Text 2 Char"/>
    <w:link w:val="BodyText2"/>
    <w:rsid w:val="00477C8E"/>
    <w:rPr>
      <w:rFonts w:ascii="ArialMT" w:hAnsi="ArialMT" w:cs="ArialMT"/>
      <w:color w:val="000000"/>
      <w:lang w:val="en-GB" w:eastAsia="ja-JP"/>
    </w:rPr>
  </w:style>
  <w:style w:type="paragraph" w:styleId="BodyText3">
    <w:name w:val="Body Text 3"/>
    <w:basedOn w:val="Normal"/>
    <w:link w:val="BodyText3Char"/>
    <w:semiHidden/>
    <w:rsid w:val="00477C8E"/>
    <w:pPr>
      <w:spacing w:after="120"/>
    </w:pPr>
    <w:rPr>
      <w:szCs w:val="16"/>
    </w:rPr>
  </w:style>
  <w:style w:type="character" w:customStyle="1" w:styleId="BodyText3Char">
    <w:name w:val="Body Text 3 Char"/>
    <w:basedOn w:val="DefaultParagraphFont"/>
    <w:link w:val="BodyText3"/>
    <w:semiHidden/>
    <w:rsid w:val="00477C8E"/>
    <w:rPr>
      <w:rFonts w:ascii="ArialMT" w:hAnsi="ArialMT" w:cs="ArialMT"/>
      <w:color w:val="000000"/>
      <w:szCs w:val="16"/>
      <w:lang w:val="en-GB" w:eastAsia="ja-JP"/>
    </w:rPr>
  </w:style>
  <w:style w:type="paragraph" w:styleId="Caption">
    <w:name w:val="caption"/>
    <w:basedOn w:val="Normal"/>
    <w:next w:val="Normal"/>
    <w:qFormat/>
    <w:rsid w:val="00477C8E"/>
    <w:pPr>
      <w:spacing w:before="60"/>
    </w:pPr>
    <w:rPr>
      <w:bCs/>
    </w:rPr>
  </w:style>
  <w:style w:type="character" w:styleId="EndnoteReference">
    <w:name w:val="endnote reference"/>
    <w:semiHidden/>
    <w:rsid w:val="00477C8E"/>
    <w:rPr>
      <w:rFonts w:ascii="Trebuchet MS" w:hAnsi="Trebuchet MS"/>
      <w:sz w:val="22"/>
      <w:vertAlign w:val="superscript"/>
    </w:rPr>
  </w:style>
  <w:style w:type="paragraph" w:styleId="EndnoteText">
    <w:name w:val="endnote text"/>
    <w:basedOn w:val="Normal"/>
    <w:link w:val="EndnoteTextChar"/>
    <w:semiHidden/>
    <w:rsid w:val="00477C8E"/>
  </w:style>
  <w:style w:type="character" w:customStyle="1" w:styleId="EndnoteTextChar">
    <w:name w:val="Endnote Text Char"/>
    <w:basedOn w:val="DefaultParagraphFont"/>
    <w:link w:val="EndnoteText"/>
    <w:semiHidden/>
    <w:rsid w:val="00477C8E"/>
    <w:rPr>
      <w:rFonts w:ascii="ArialMT" w:hAnsi="ArialMT" w:cs="ArialMT"/>
      <w:color w:val="000000"/>
      <w:lang w:val="en-GB" w:eastAsia="ja-JP"/>
    </w:rPr>
  </w:style>
  <w:style w:type="character" w:styleId="FootnoteReference">
    <w:name w:val="footnote reference"/>
    <w:rsid w:val="00477C8E"/>
    <w:rPr>
      <w:rFonts w:ascii="Trebuchet MS" w:hAnsi="Trebuchet MS"/>
      <w:sz w:val="22"/>
      <w:vertAlign w:val="superscript"/>
    </w:rPr>
  </w:style>
  <w:style w:type="paragraph" w:styleId="FootnoteText">
    <w:name w:val="footnote text"/>
    <w:basedOn w:val="Normal"/>
    <w:link w:val="FootnoteTextChar"/>
    <w:rsid w:val="00477C8E"/>
  </w:style>
  <w:style w:type="character" w:customStyle="1" w:styleId="FootnoteTextChar">
    <w:name w:val="Footnote Text Char"/>
    <w:basedOn w:val="DefaultParagraphFont"/>
    <w:link w:val="FootnoteText"/>
    <w:semiHidden/>
    <w:rsid w:val="00477C8E"/>
    <w:rPr>
      <w:rFonts w:ascii="ArialMT" w:hAnsi="ArialMT" w:cs="ArialMT"/>
      <w:color w:val="000000"/>
      <w:lang w:val="en-GB" w:eastAsia="ja-JP"/>
    </w:rPr>
  </w:style>
  <w:style w:type="character" w:customStyle="1" w:styleId="Heading7Char">
    <w:name w:val="Heading 7 Char"/>
    <w:basedOn w:val="DefaultParagraphFont"/>
    <w:link w:val="Heading7"/>
    <w:rsid w:val="00477C8E"/>
    <w:rPr>
      <w:rFonts w:ascii="ArialMT" w:hAnsi="ArialMT" w:cs="ArialMT"/>
      <w:i/>
      <w:color w:val="000000"/>
      <w:lang w:val="en-GB" w:eastAsia="ja-JP"/>
    </w:rPr>
  </w:style>
  <w:style w:type="character" w:customStyle="1" w:styleId="Heading8Char">
    <w:name w:val="Heading 8 Char"/>
    <w:basedOn w:val="DefaultParagraphFont"/>
    <w:link w:val="Heading8"/>
    <w:rsid w:val="00477C8E"/>
    <w:rPr>
      <w:rFonts w:ascii="ArialMT" w:hAnsi="ArialMT" w:cs="ArialMT"/>
      <w:i/>
      <w:iCs/>
      <w:color w:val="000000"/>
      <w:lang w:val="en-GB" w:eastAsia="ja-JP"/>
    </w:rPr>
  </w:style>
  <w:style w:type="character" w:customStyle="1" w:styleId="Heading9Char">
    <w:name w:val="Heading 9 Char"/>
    <w:basedOn w:val="DefaultParagraphFont"/>
    <w:link w:val="Heading9"/>
    <w:rsid w:val="00477C8E"/>
    <w:rPr>
      <w:rFonts w:ascii="ArialMT" w:hAnsi="ArialMT" w:cs="Arial"/>
      <w:i/>
      <w:color w:val="000000"/>
      <w:lang w:val="en-GB" w:eastAsia="ja-JP"/>
    </w:rPr>
  </w:style>
  <w:style w:type="paragraph" w:customStyle="1" w:styleId="Naslov1">
    <w:name w:val="Naslov1"/>
    <w:basedOn w:val="Normal"/>
    <w:next w:val="BodyText"/>
    <w:semiHidden/>
    <w:rsid w:val="00477C8E"/>
    <w:pPr>
      <w:spacing w:before="720" w:after="480"/>
    </w:pPr>
    <w:rPr>
      <w:b/>
      <w:caps/>
      <w:sz w:val="32"/>
      <w:szCs w:val="32"/>
    </w:rPr>
  </w:style>
  <w:style w:type="table" w:styleId="TableGrid1">
    <w:name w:val="Table Grid 1"/>
    <w:basedOn w:val="TableNormal"/>
    <w:rsid w:val="00477C8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Os3">
    <w:name w:val="Os3"/>
    <w:basedOn w:val="TableGrid1"/>
    <w:rsid w:val="00477C8E"/>
    <w:pPr>
      <w:spacing w:before="120"/>
    </w:pPr>
    <w:tblPr/>
    <w:tcPr>
      <w:shd w:val="clear" w:color="auto" w:fill="auto"/>
    </w:tcPr>
    <w:tblStylePr w:type="firstRow">
      <w:rPr>
        <w:b/>
      </w:rPr>
      <w:tblPr/>
      <w:tcPr>
        <w:shd w:val="clear" w:color="auto" w:fill="FFFF9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3">
    <w:name w:val="Table Grid 3"/>
    <w:basedOn w:val="TableNormal"/>
    <w:rsid w:val="00477C8E"/>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Slogtabele1">
    <w:name w:val="Slog tabele1"/>
    <w:basedOn w:val="TableGrid3"/>
    <w:rsid w:val="00477C8E"/>
    <w:pPr>
      <w:spacing w:before="120"/>
    </w:pP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ela1">
    <w:name w:val="Tabela 1"/>
    <w:basedOn w:val="TableNormal"/>
    <w:semiHidden/>
    <w:rsid w:val="00477C8E"/>
    <w:pPr>
      <w:ind w:left="108" w:right="108"/>
    </w:pPr>
    <w:rPr>
      <w:rFonts w:ascii="Trebuchet MS" w:eastAsia="Times New Roman"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23" w:type="dxa"/>
        <w:right w:w="0" w:type="dxa"/>
      </w:tblCellMar>
    </w:tblPr>
    <w:tcPr>
      <w:noWrap/>
    </w:tcPr>
  </w:style>
  <w:style w:type="table" w:styleId="TableGrid">
    <w:name w:val="Table Grid"/>
    <w:basedOn w:val="TableNormal"/>
    <w:rsid w:val="00477C8E"/>
    <w:rPr>
      <w:rFonts w:ascii="Trebuchet MS" w:eastAsia="Times New Roman" w:hAnsi="Trebuchet MS"/>
      <w:sz w:val="22"/>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477C8E"/>
  </w:style>
  <w:style w:type="paragraph" w:styleId="TOC1">
    <w:name w:val="toc 1"/>
    <w:basedOn w:val="Normal"/>
    <w:next w:val="Normal"/>
    <w:autoRedefine/>
    <w:semiHidden/>
    <w:rsid w:val="00477C8E"/>
    <w:pPr>
      <w:tabs>
        <w:tab w:val="clear" w:pos="278"/>
        <w:tab w:val="left" w:pos="284"/>
        <w:tab w:val="right" w:leader="dot" w:pos="9923"/>
      </w:tabs>
      <w:spacing w:before="140" w:after="0"/>
    </w:pPr>
    <w:rPr>
      <w:b/>
      <w:noProof/>
    </w:rPr>
  </w:style>
  <w:style w:type="paragraph" w:styleId="TOC2">
    <w:name w:val="toc 2"/>
    <w:basedOn w:val="Normal"/>
    <w:next w:val="Normal"/>
    <w:autoRedefine/>
    <w:semiHidden/>
    <w:rsid w:val="00477C8E"/>
    <w:pPr>
      <w:tabs>
        <w:tab w:val="left" w:pos="672"/>
        <w:tab w:val="right" w:leader="dot" w:pos="9923"/>
      </w:tabs>
      <w:spacing w:before="140" w:after="0"/>
      <w:ind w:left="278"/>
    </w:pPr>
    <w:rPr>
      <w:noProof/>
    </w:rPr>
  </w:style>
  <w:style w:type="paragraph" w:styleId="TOC3">
    <w:name w:val="toc 3"/>
    <w:basedOn w:val="Normal"/>
    <w:next w:val="Normal"/>
    <w:autoRedefine/>
    <w:semiHidden/>
    <w:rsid w:val="00477C8E"/>
    <w:pPr>
      <w:tabs>
        <w:tab w:val="left" w:pos="975"/>
        <w:tab w:val="right" w:leader="dot" w:pos="9923"/>
      </w:tabs>
      <w:spacing w:after="0"/>
      <w:ind w:left="360" w:firstLine="17"/>
    </w:pPr>
    <w:rPr>
      <w:noProof/>
    </w:rPr>
  </w:style>
  <w:style w:type="paragraph" w:styleId="TOC4">
    <w:name w:val="toc 4"/>
    <w:basedOn w:val="Normal"/>
    <w:next w:val="Normal"/>
    <w:autoRedefine/>
    <w:semiHidden/>
    <w:rsid w:val="00477C8E"/>
    <w:pPr>
      <w:spacing w:before="120"/>
      <w:ind w:left="720"/>
    </w:pPr>
    <w:rPr>
      <w:szCs w:val="24"/>
      <w:lang w:eastAsia="en-US"/>
    </w:rPr>
  </w:style>
  <w:style w:type="paragraph" w:styleId="TOC5">
    <w:name w:val="toc 5"/>
    <w:basedOn w:val="Normal"/>
    <w:next w:val="Normal"/>
    <w:autoRedefine/>
    <w:semiHidden/>
    <w:rsid w:val="00477C8E"/>
    <w:pPr>
      <w:spacing w:before="120"/>
      <w:ind w:left="958"/>
    </w:pPr>
    <w:rPr>
      <w:szCs w:val="24"/>
      <w:lang w:eastAsia="en-US"/>
    </w:rPr>
  </w:style>
  <w:style w:type="paragraph" w:styleId="TOC6">
    <w:name w:val="toc 6"/>
    <w:basedOn w:val="Normal"/>
    <w:next w:val="Normal"/>
    <w:autoRedefine/>
    <w:semiHidden/>
    <w:rsid w:val="00477C8E"/>
    <w:pPr>
      <w:spacing w:before="120"/>
      <w:ind w:left="1202"/>
    </w:pPr>
    <w:rPr>
      <w:szCs w:val="24"/>
      <w:lang w:eastAsia="en-US"/>
    </w:rPr>
  </w:style>
  <w:style w:type="paragraph" w:styleId="TOC7">
    <w:name w:val="toc 7"/>
    <w:basedOn w:val="Normal"/>
    <w:next w:val="Normal"/>
    <w:autoRedefine/>
    <w:semiHidden/>
    <w:rsid w:val="00477C8E"/>
    <w:pPr>
      <w:spacing w:before="120"/>
      <w:ind w:left="1440"/>
    </w:pPr>
    <w:rPr>
      <w:szCs w:val="24"/>
      <w:lang w:eastAsia="en-US"/>
    </w:rPr>
  </w:style>
  <w:style w:type="paragraph" w:styleId="TOC8">
    <w:name w:val="toc 8"/>
    <w:basedOn w:val="Normal"/>
    <w:next w:val="Normal"/>
    <w:autoRedefine/>
    <w:semiHidden/>
    <w:rsid w:val="00477C8E"/>
    <w:pPr>
      <w:spacing w:before="120"/>
      <w:ind w:left="1678"/>
    </w:pPr>
    <w:rPr>
      <w:szCs w:val="24"/>
      <w:lang w:eastAsia="en-US"/>
    </w:rPr>
  </w:style>
  <w:style w:type="paragraph" w:styleId="TOC9">
    <w:name w:val="toc 9"/>
    <w:basedOn w:val="Normal"/>
    <w:next w:val="Normal"/>
    <w:autoRedefine/>
    <w:semiHidden/>
    <w:rsid w:val="00477C8E"/>
    <w:pPr>
      <w:spacing w:before="120"/>
      <w:ind w:left="1922"/>
    </w:pPr>
    <w:rPr>
      <w:szCs w:val="24"/>
      <w:lang w:eastAsia="en-US"/>
    </w:rPr>
  </w:style>
  <w:style w:type="paragraph" w:customStyle="1" w:styleId="TOCHeading1">
    <w:name w:val="TOC Heading1"/>
    <w:basedOn w:val="Normal"/>
    <w:next w:val="Normal"/>
    <w:qFormat/>
    <w:rsid w:val="00477C8E"/>
    <w:pPr>
      <w:pageBreakBefore/>
      <w:spacing w:before="120" w:after="200"/>
    </w:pPr>
    <w:rPr>
      <w:b/>
      <w:sz w:val="26"/>
      <w:szCs w:val="26"/>
    </w:rPr>
  </w:style>
  <w:style w:type="paragraph" w:styleId="ListParagraph">
    <w:name w:val="List Paragraph"/>
    <w:basedOn w:val="Normal"/>
    <w:uiPriority w:val="34"/>
    <w:qFormat/>
    <w:rsid w:val="00B5343A"/>
    <w:pPr>
      <w:ind w:left="720"/>
      <w:contextualSpacing/>
    </w:pPr>
  </w:style>
  <w:style w:type="paragraph" w:customStyle="1" w:styleId="Naslov10">
    <w:name w:val="Naslov1"/>
    <w:basedOn w:val="Normal"/>
    <w:next w:val="BodyText"/>
    <w:rsid w:val="00EE547B"/>
    <w:pPr>
      <w:keepLines w:val="0"/>
      <w:widowControl/>
      <w:tabs>
        <w:tab w:val="clear" w:pos="278"/>
      </w:tabs>
      <w:suppressAutoHyphens w:val="0"/>
      <w:autoSpaceDE/>
      <w:autoSpaceDN/>
      <w:adjustRightInd/>
      <w:spacing w:after="0" w:line="240" w:lineRule="auto"/>
      <w:ind w:left="1219" w:hanging="1219"/>
      <w:textAlignment w:val="auto"/>
    </w:pPr>
    <w:rPr>
      <w:rFonts w:ascii="Trebuchet MS" w:eastAsia="Times New Roman" w:hAnsi="Trebuchet MS" w:cs="Times New Roman"/>
      <w:b/>
      <w:color w:val="auto"/>
      <w:sz w:val="28"/>
      <w:szCs w:val="28"/>
      <w:lang w:val="sl-SI" w:eastAsia="sl-SI"/>
    </w:rPr>
  </w:style>
  <w:style w:type="paragraph" w:customStyle="1" w:styleId="tevilke">
    <w:name w:val="Številke"/>
    <w:basedOn w:val="Normal"/>
    <w:rsid w:val="00EE547B"/>
    <w:pPr>
      <w:keepLines w:val="0"/>
      <w:widowControl/>
      <w:tabs>
        <w:tab w:val="clear" w:pos="278"/>
        <w:tab w:val="left" w:pos="6379"/>
        <w:tab w:val="left" w:pos="6946"/>
        <w:tab w:val="right" w:pos="9072"/>
      </w:tabs>
      <w:suppressAutoHyphens w:val="0"/>
      <w:autoSpaceDE/>
      <w:autoSpaceDN/>
      <w:adjustRightInd/>
      <w:spacing w:after="60" w:line="240" w:lineRule="auto"/>
      <w:textAlignment w:val="auto"/>
    </w:pPr>
    <w:rPr>
      <w:rFonts w:ascii="Trebuchet MS" w:eastAsia="Times New Roman" w:hAnsi="Trebuchet MS" w:cs="Times New Roman"/>
      <w:color w:val="auto"/>
      <w:lang w:val="sl-SI" w:eastAsia="en-US"/>
    </w:rPr>
  </w:style>
  <w:style w:type="character" w:customStyle="1" w:styleId="apple-converted-space">
    <w:name w:val="apple-converted-space"/>
    <w:rsid w:val="00EE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192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halcom.s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lpdesk@halcom.si" TargetMode="External"/><Relationship Id="rId4" Type="http://schemas.openxmlformats.org/officeDocument/2006/relationships/settings" Target="settings.xml"/><Relationship Id="rId9" Type="http://schemas.openxmlformats.org/officeDocument/2006/relationships/hyperlink" Target="mailto:helpdesk@halcom.si"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baraj\AppData\Local\Microsoft\Windows\Temporary%20Internet%20Files\Content.Outlook\3JJMRR8D\Narocilnica_HalE-Bank-Corporate.dotx" TargetMode="External"/></Relationships>
</file>

<file path=word/theme/theme1.xml><?xml version="1.0" encoding="utf-8"?>
<a:theme xmlns:a="http://schemas.openxmlformats.org/drawingml/2006/main" name="Office Theme">
  <a:themeElements>
    <a:clrScheme name="Halcom">
      <a:dk1>
        <a:sysClr val="windowText" lastClr="000000"/>
      </a:dk1>
      <a:lt1>
        <a:sysClr val="window" lastClr="FFFFFF"/>
      </a:lt1>
      <a:dk2>
        <a:srgbClr val="00295C"/>
      </a:dk2>
      <a:lt2>
        <a:srgbClr val="A3A3A3"/>
      </a:lt2>
      <a:accent1>
        <a:srgbClr val="008BD6"/>
      </a:accent1>
      <a:accent2>
        <a:srgbClr val="D21922"/>
      </a:accent2>
      <a:accent3>
        <a:srgbClr val="36902C"/>
      </a:accent3>
      <a:accent4>
        <a:srgbClr val="FFC61A"/>
      </a:accent4>
      <a:accent5>
        <a:srgbClr val="EA6D1A"/>
      </a:accent5>
      <a:accent6>
        <a:srgbClr val="831E64"/>
      </a:accent6>
      <a:hlink>
        <a:srgbClr val="008BD6"/>
      </a:hlink>
      <a:folHlink>
        <a:srgbClr val="008BD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9BDC-2625-41C4-A3B9-08DAAD15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Narocilnica_HalE-Bank-Corporate.dotx</Template>
  <TotalTime>4</TotalTime>
  <Pages>2</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Str</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Vasja Ferrari</dc:creator>
  <cp:lastModifiedBy>Nina Umićević</cp:lastModifiedBy>
  <cp:revision>3</cp:revision>
  <cp:lastPrinted>2017-09-28T07:07:00Z</cp:lastPrinted>
  <dcterms:created xsi:type="dcterms:W3CDTF">2017-10-06T10:04:00Z</dcterms:created>
  <dcterms:modified xsi:type="dcterms:W3CDTF">2017-10-06T10:18:00Z</dcterms:modified>
</cp:coreProperties>
</file>